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AB2D0" w14:textId="3D06D64F" w:rsidR="001C1EB5" w:rsidRDefault="001C1EB5">
      <w:pPr>
        <w:rPr>
          <w:rFonts w:ascii="Franklin Gothic Book" w:hAnsi="Franklin Gothic Book"/>
          <w:sz w:val="44"/>
          <w:szCs w:val="44"/>
        </w:rPr>
      </w:pPr>
      <w:r w:rsidRPr="001C1EB5">
        <w:rPr>
          <w:rFonts w:ascii="Franklin Gothic Book" w:hAnsi="Franklin Gothic Book"/>
          <w:sz w:val="44"/>
          <w:szCs w:val="44"/>
        </w:rPr>
        <w:t>Søknadsskjema</w:t>
      </w:r>
      <w:r w:rsidR="006E701A">
        <w:rPr>
          <w:rFonts w:ascii="Franklin Gothic Book" w:hAnsi="Franklin Gothic Book"/>
          <w:sz w:val="44"/>
          <w:szCs w:val="44"/>
        </w:rPr>
        <w:t xml:space="preserve"> for</w:t>
      </w:r>
      <w:r w:rsidRPr="001C1EB5">
        <w:rPr>
          <w:rFonts w:ascii="Franklin Gothic Book" w:hAnsi="Franklin Gothic Book"/>
          <w:sz w:val="44"/>
          <w:szCs w:val="44"/>
        </w:rPr>
        <w:t xml:space="preserve"> </w:t>
      </w:r>
      <w:r w:rsidR="006E701A" w:rsidRPr="006E701A">
        <w:rPr>
          <w:rFonts w:ascii="Franklin Gothic Book" w:hAnsi="Franklin Gothic Book"/>
          <w:sz w:val="44"/>
          <w:szCs w:val="44"/>
        </w:rPr>
        <w:t xml:space="preserve">støtteordning for godstransport i forbindelse med tap </w:t>
      </w:r>
      <w:r w:rsidR="00B067A9">
        <w:rPr>
          <w:rFonts w:ascii="Franklin Gothic Book" w:hAnsi="Franklin Gothic Book"/>
          <w:sz w:val="44"/>
          <w:szCs w:val="44"/>
        </w:rPr>
        <w:t>grunnet utglidningen av Otta bru på Dovrebanen</w:t>
      </w:r>
    </w:p>
    <w:p w14:paraId="49855145" w14:textId="638E6860" w:rsidR="005165C6" w:rsidRDefault="00B366B6">
      <w:pPr>
        <w:rPr>
          <w:rFonts w:ascii="Franklin Gothic Book" w:hAnsi="Franklin Gothic Book"/>
          <w:sz w:val="20"/>
          <w:szCs w:val="20"/>
        </w:rPr>
      </w:pPr>
      <w:r>
        <w:rPr>
          <w:rFonts w:ascii="Franklin Gothic Book" w:hAnsi="Franklin Gothic Book"/>
          <w:sz w:val="20"/>
          <w:szCs w:val="20"/>
        </w:rPr>
        <w:t>Søknadsskjemaet for støtteordningen</w:t>
      </w:r>
      <w:r w:rsidR="005165C6" w:rsidRPr="005165C6">
        <w:rPr>
          <w:rFonts w:ascii="Franklin Gothic Book" w:hAnsi="Franklin Gothic Book"/>
          <w:sz w:val="20"/>
          <w:szCs w:val="20"/>
        </w:rPr>
        <w:t xml:space="preserve"> er fastsatt av Jernbanedirektoratet </w:t>
      </w:r>
      <w:r w:rsidR="00972805" w:rsidRPr="005E0123">
        <w:rPr>
          <w:rFonts w:ascii="Franklin Gothic Book" w:hAnsi="Franklin Gothic Book"/>
          <w:sz w:val="20"/>
          <w:szCs w:val="20"/>
        </w:rPr>
        <w:t>1</w:t>
      </w:r>
      <w:r w:rsidR="00CB123B">
        <w:rPr>
          <w:rFonts w:ascii="Franklin Gothic Book" w:hAnsi="Franklin Gothic Book"/>
          <w:sz w:val="20"/>
          <w:szCs w:val="20"/>
        </w:rPr>
        <w:t>2</w:t>
      </w:r>
      <w:r w:rsidR="005165C6" w:rsidRPr="005E0123">
        <w:rPr>
          <w:rFonts w:ascii="Franklin Gothic Book" w:hAnsi="Franklin Gothic Book"/>
          <w:sz w:val="20"/>
          <w:szCs w:val="20"/>
        </w:rPr>
        <w:t xml:space="preserve">. </w:t>
      </w:r>
      <w:r w:rsidR="00A6342B" w:rsidRPr="005E0123">
        <w:rPr>
          <w:rFonts w:ascii="Franklin Gothic Book" w:hAnsi="Franklin Gothic Book"/>
          <w:sz w:val="20"/>
          <w:szCs w:val="20"/>
        </w:rPr>
        <w:t>juli</w:t>
      </w:r>
      <w:r w:rsidR="005165C6" w:rsidRPr="005E0123">
        <w:rPr>
          <w:rFonts w:ascii="Franklin Gothic Book" w:hAnsi="Franklin Gothic Book"/>
          <w:sz w:val="20"/>
          <w:szCs w:val="20"/>
        </w:rPr>
        <w:t xml:space="preserve"> 202</w:t>
      </w:r>
      <w:r w:rsidR="00A6342B" w:rsidRPr="005E0123">
        <w:rPr>
          <w:rFonts w:ascii="Franklin Gothic Book" w:hAnsi="Franklin Gothic Book"/>
          <w:sz w:val="20"/>
          <w:szCs w:val="20"/>
        </w:rPr>
        <w:t>5</w:t>
      </w:r>
      <w:r w:rsidR="005165C6" w:rsidRPr="005165C6">
        <w:rPr>
          <w:rFonts w:ascii="Franklin Gothic Book" w:hAnsi="Franklin Gothic Book"/>
          <w:sz w:val="20"/>
          <w:szCs w:val="20"/>
        </w:rPr>
        <w:t xml:space="preserve">, basert på Samferdselsdepartementets brev </w:t>
      </w:r>
      <w:r w:rsidR="005165C6" w:rsidRPr="00BE6886">
        <w:rPr>
          <w:rFonts w:ascii="Franklin Gothic Book" w:hAnsi="Franklin Gothic Book"/>
          <w:sz w:val="20"/>
          <w:szCs w:val="20"/>
        </w:rPr>
        <w:t xml:space="preserve">av </w:t>
      </w:r>
      <w:r w:rsidR="005E0123" w:rsidRPr="005E0123">
        <w:rPr>
          <w:rFonts w:ascii="Franklin Gothic Book" w:hAnsi="Franklin Gothic Book"/>
          <w:sz w:val="20"/>
          <w:szCs w:val="20"/>
        </w:rPr>
        <w:t>10</w:t>
      </w:r>
      <w:r w:rsidR="005165C6" w:rsidRPr="005E0123">
        <w:rPr>
          <w:rFonts w:ascii="Franklin Gothic Book" w:hAnsi="Franklin Gothic Book"/>
          <w:sz w:val="20"/>
          <w:szCs w:val="20"/>
        </w:rPr>
        <w:t xml:space="preserve">. </w:t>
      </w:r>
      <w:r w:rsidR="0038258B" w:rsidRPr="005E0123">
        <w:rPr>
          <w:rFonts w:ascii="Franklin Gothic Book" w:hAnsi="Franklin Gothic Book"/>
          <w:sz w:val="20"/>
          <w:szCs w:val="20"/>
        </w:rPr>
        <w:t xml:space="preserve">juli </w:t>
      </w:r>
      <w:r w:rsidR="005165C6" w:rsidRPr="005E0123">
        <w:rPr>
          <w:rFonts w:ascii="Franklin Gothic Book" w:hAnsi="Franklin Gothic Book"/>
          <w:sz w:val="20"/>
          <w:szCs w:val="20"/>
        </w:rPr>
        <w:t>202</w:t>
      </w:r>
      <w:r w:rsidR="0038258B" w:rsidRPr="005E0123">
        <w:rPr>
          <w:rFonts w:ascii="Franklin Gothic Book" w:hAnsi="Franklin Gothic Book"/>
          <w:sz w:val="20"/>
          <w:szCs w:val="20"/>
        </w:rPr>
        <w:t>5</w:t>
      </w:r>
      <w:r w:rsidR="00113957">
        <w:rPr>
          <w:rFonts w:ascii="Franklin Gothic Book" w:hAnsi="Franklin Gothic Book"/>
          <w:sz w:val="20"/>
          <w:szCs w:val="20"/>
        </w:rPr>
        <w:t xml:space="preserve">, </w:t>
      </w:r>
      <w:r w:rsidR="00A0399A">
        <w:rPr>
          <w:rFonts w:ascii="Franklin Gothic Book" w:hAnsi="Franklin Gothic Book"/>
          <w:sz w:val="20"/>
          <w:szCs w:val="20"/>
        </w:rPr>
        <w:t>S</w:t>
      </w:r>
      <w:r w:rsidR="00511181">
        <w:rPr>
          <w:rFonts w:ascii="Franklin Gothic Book" w:hAnsi="Franklin Gothic Book"/>
          <w:sz w:val="20"/>
          <w:szCs w:val="20"/>
        </w:rPr>
        <w:t>tor</w:t>
      </w:r>
      <w:r w:rsidR="00A0399A">
        <w:rPr>
          <w:rFonts w:ascii="Franklin Gothic Book" w:hAnsi="Franklin Gothic Book"/>
          <w:sz w:val="20"/>
          <w:szCs w:val="20"/>
        </w:rPr>
        <w:t xml:space="preserve">tingets behandling 20. juni 2025, </w:t>
      </w:r>
      <w:r w:rsidR="00113957">
        <w:rPr>
          <w:rFonts w:ascii="Franklin Gothic Book" w:hAnsi="Franklin Gothic Book"/>
          <w:sz w:val="20"/>
          <w:szCs w:val="20"/>
        </w:rPr>
        <w:t xml:space="preserve">samt </w:t>
      </w:r>
      <w:r w:rsidR="00FB1B8E">
        <w:rPr>
          <w:rFonts w:ascii="Franklin Gothic Book" w:hAnsi="Franklin Gothic Book"/>
          <w:sz w:val="20"/>
          <w:szCs w:val="20"/>
        </w:rPr>
        <w:t>avgjørelsen</w:t>
      </w:r>
      <w:r w:rsidR="00113957">
        <w:rPr>
          <w:rFonts w:ascii="Franklin Gothic Book" w:hAnsi="Franklin Gothic Book"/>
          <w:sz w:val="20"/>
          <w:szCs w:val="20"/>
        </w:rPr>
        <w:t xml:space="preserve"> fra </w:t>
      </w:r>
      <w:proofErr w:type="spellStart"/>
      <w:r w:rsidR="00113957">
        <w:rPr>
          <w:rFonts w:ascii="Franklin Gothic Book" w:hAnsi="Franklin Gothic Book"/>
          <w:sz w:val="20"/>
          <w:szCs w:val="20"/>
        </w:rPr>
        <w:t>EFTAs</w:t>
      </w:r>
      <w:proofErr w:type="spellEnd"/>
      <w:r w:rsidR="00113957">
        <w:rPr>
          <w:rFonts w:ascii="Franklin Gothic Book" w:hAnsi="Franklin Gothic Book"/>
          <w:sz w:val="20"/>
          <w:szCs w:val="20"/>
        </w:rPr>
        <w:t xml:space="preserve"> overvåkningsorgan (ESA) av </w:t>
      </w:r>
      <w:r w:rsidR="005E0123" w:rsidRPr="005E0123">
        <w:rPr>
          <w:rFonts w:ascii="Franklin Gothic Book" w:hAnsi="Franklin Gothic Book"/>
          <w:sz w:val="20"/>
          <w:szCs w:val="20"/>
        </w:rPr>
        <w:t>9</w:t>
      </w:r>
      <w:r w:rsidR="00113957" w:rsidRPr="005E0123">
        <w:rPr>
          <w:rFonts w:ascii="Franklin Gothic Book" w:hAnsi="Franklin Gothic Book"/>
          <w:sz w:val="20"/>
          <w:szCs w:val="20"/>
        </w:rPr>
        <w:t>.</w:t>
      </w:r>
      <w:r w:rsidR="007544B2" w:rsidRPr="005E0123">
        <w:rPr>
          <w:rFonts w:ascii="Franklin Gothic Book" w:hAnsi="Franklin Gothic Book"/>
          <w:sz w:val="20"/>
          <w:szCs w:val="20"/>
        </w:rPr>
        <w:t xml:space="preserve"> Juli 2025</w:t>
      </w:r>
      <w:r w:rsidR="007544B2">
        <w:rPr>
          <w:rFonts w:ascii="Franklin Gothic Book" w:hAnsi="Franklin Gothic Book"/>
          <w:sz w:val="20"/>
          <w:szCs w:val="20"/>
        </w:rPr>
        <w:t>.</w:t>
      </w:r>
    </w:p>
    <w:p w14:paraId="06939023" w14:textId="037983B5" w:rsidR="0022694C" w:rsidRDefault="0022694C">
      <w:pPr>
        <w:rPr>
          <w:rFonts w:ascii="Franklin Gothic Book" w:hAnsi="Franklin Gothic Book"/>
          <w:sz w:val="20"/>
          <w:szCs w:val="20"/>
        </w:rPr>
      </w:pPr>
      <w:r>
        <w:rPr>
          <w:rFonts w:ascii="Franklin Gothic Book" w:hAnsi="Franklin Gothic Book"/>
          <w:sz w:val="20"/>
          <w:szCs w:val="20"/>
        </w:rPr>
        <w:t>Søknad</w:t>
      </w:r>
      <w:r w:rsidR="00812C8D">
        <w:rPr>
          <w:rFonts w:ascii="Franklin Gothic Book" w:hAnsi="Franklin Gothic Book"/>
          <w:sz w:val="20"/>
          <w:szCs w:val="20"/>
        </w:rPr>
        <w:t>,</w:t>
      </w:r>
      <w:r w:rsidDel="00321046">
        <w:rPr>
          <w:rFonts w:ascii="Franklin Gothic Book" w:hAnsi="Franklin Gothic Book"/>
          <w:sz w:val="20"/>
          <w:szCs w:val="20"/>
        </w:rPr>
        <w:t xml:space="preserve"> </w:t>
      </w:r>
      <w:r>
        <w:rPr>
          <w:rFonts w:ascii="Franklin Gothic Book" w:hAnsi="Franklin Gothic Book"/>
          <w:sz w:val="20"/>
          <w:szCs w:val="20"/>
        </w:rPr>
        <w:t>dokumentasjon</w:t>
      </w:r>
      <w:r w:rsidR="00812C8D">
        <w:rPr>
          <w:rFonts w:ascii="Franklin Gothic Book" w:hAnsi="Franklin Gothic Book"/>
          <w:sz w:val="20"/>
          <w:szCs w:val="20"/>
        </w:rPr>
        <w:t xml:space="preserve"> og eventuelle spørsmål</w:t>
      </w:r>
      <w:r>
        <w:rPr>
          <w:rFonts w:ascii="Franklin Gothic Book" w:hAnsi="Franklin Gothic Book"/>
          <w:sz w:val="20"/>
          <w:szCs w:val="20"/>
        </w:rPr>
        <w:t xml:space="preserve"> skal sendes </w:t>
      </w:r>
      <w:r w:rsidR="00997F03">
        <w:rPr>
          <w:rFonts w:ascii="Franklin Gothic Book" w:hAnsi="Franklin Gothic Book"/>
          <w:sz w:val="20"/>
          <w:szCs w:val="20"/>
        </w:rPr>
        <w:t xml:space="preserve">til </w:t>
      </w:r>
      <w:r w:rsidR="0038258B" w:rsidRPr="00DB747B">
        <w:rPr>
          <w:rFonts w:ascii="Franklin Gothic Book" w:hAnsi="Franklin Gothic Book"/>
          <w:sz w:val="20"/>
          <w:szCs w:val="20"/>
        </w:rPr>
        <w:t>godstotte@jernbane</w:t>
      </w:r>
      <w:r w:rsidR="0038258B">
        <w:rPr>
          <w:rFonts w:ascii="Franklin Gothic Book" w:hAnsi="Franklin Gothic Book"/>
          <w:sz w:val="20"/>
          <w:szCs w:val="20"/>
        </w:rPr>
        <w:t>direktoratet</w:t>
      </w:r>
      <w:r w:rsidR="00EA43F5">
        <w:rPr>
          <w:rFonts w:ascii="Franklin Gothic Book" w:hAnsi="Franklin Gothic Book"/>
          <w:sz w:val="20"/>
          <w:szCs w:val="20"/>
        </w:rPr>
        <w:t>.no</w:t>
      </w:r>
      <w:r>
        <w:rPr>
          <w:rFonts w:ascii="Franklin Gothic Book" w:hAnsi="Franklin Gothic Book"/>
          <w:sz w:val="20"/>
          <w:szCs w:val="20"/>
        </w:rPr>
        <w:t xml:space="preserve"> </w:t>
      </w:r>
      <w:r w:rsidR="00161923">
        <w:rPr>
          <w:rFonts w:ascii="Franklin Gothic Book" w:hAnsi="Franklin Gothic Book"/>
          <w:sz w:val="20"/>
          <w:szCs w:val="20"/>
        </w:rPr>
        <w:t>med emne «</w:t>
      </w:r>
      <w:r w:rsidR="005F0B1D">
        <w:rPr>
          <w:rFonts w:ascii="Franklin Gothic Book" w:hAnsi="Franklin Gothic Book"/>
          <w:sz w:val="20"/>
          <w:szCs w:val="20"/>
        </w:rPr>
        <w:t>2025/352 Støtteordning for gods på bane – Otta bru</w:t>
      </w:r>
      <w:r w:rsidR="00480BD8">
        <w:rPr>
          <w:rFonts w:ascii="Franklin Gothic Book" w:hAnsi="Franklin Gothic Book"/>
          <w:sz w:val="20"/>
          <w:szCs w:val="20"/>
        </w:rPr>
        <w:t xml:space="preserve"> 20</w:t>
      </w:r>
      <w:r w:rsidR="009A68E3">
        <w:rPr>
          <w:rFonts w:ascii="Franklin Gothic Book" w:hAnsi="Franklin Gothic Book"/>
          <w:sz w:val="20"/>
          <w:szCs w:val="20"/>
        </w:rPr>
        <w:t>.01.</w:t>
      </w:r>
      <w:r w:rsidR="009969AB">
        <w:rPr>
          <w:rFonts w:ascii="Franklin Gothic Book" w:hAnsi="Franklin Gothic Book"/>
          <w:sz w:val="20"/>
          <w:szCs w:val="20"/>
        </w:rPr>
        <w:t>2025-04.04.2025 – «Operatørs navn»</w:t>
      </w:r>
      <w:r w:rsidR="00161923">
        <w:rPr>
          <w:rFonts w:ascii="Franklin Gothic Book" w:hAnsi="Franklin Gothic Book"/>
          <w:sz w:val="20"/>
          <w:szCs w:val="20"/>
        </w:rPr>
        <w:t>».</w:t>
      </w:r>
    </w:p>
    <w:p w14:paraId="28C8608D" w14:textId="4FE3BA34" w:rsidR="00592C41" w:rsidRDefault="00B60622" w:rsidP="0022694C">
      <w:pPr>
        <w:rPr>
          <w:rFonts w:ascii="Franklin Gothic Book" w:hAnsi="Franklin Gothic Book"/>
          <w:sz w:val="20"/>
          <w:szCs w:val="20"/>
        </w:rPr>
      </w:pPr>
      <w:r>
        <w:rPr>
          <w:rFonts w:ascii="Franklin Gothic Book" w:hAnsi="Franklin Gothic Book"/>
          <w:sz w:val="20"/>
          <w:szCs w:val="20"/>
        </w:rPr>
        <w:t>Krav til søknadens innhold</w:t>
      </w:r>
      <w:r w:rsidR="007D54D3">
        <w:rPr>
          <w:rFonts w:ascii="Franklin Gothic Book" w:hAnsi="Franklin Gothic Book"/>
          <w:sz w:val="20"/>
          <w:szCs w:val="20"/>
        </w:rPr>
        <w:t xml:space="preserve"> og utregning av støtten finnes i regelverket til ordningen.</w:t>
      </w:r>
    </w:p>
    <w:p w14:paraId="5A53E451" w14:textId="40153B74" w:rsidR="00D63A82" w:rsidRDefault="00D63A82">
      <w:pPr>
        <w:rPr>
          <w:rFonts w:ascii="Franklin Gothic Book" w:hAnsi="Franklin Gothic Book"/>
          <w:b/>
          <w:bCs/>
          <w:sz w:val="20"/>
          <w:szCs w:val="20"/>
        </w:rPr>
      </w:pPr>
      <w:r w:rsidRPr="00D63A82">
        <w:rPr>
          <w:rFonts w:ascii="Franklin Gothic Book" w:hAnsi="Franklin Gothic Book"/>
          <w:b/>
          <w:bCs/>
          <w:sz w:val="20"/>
          <w:szCs w:val="20"/>
        </w:rPr>
        <w:t>Innsamling og behandling av personopplysninger.</w:t>
      </w:r>
    </w:p>
    <w:p w14:paraId="2397074E" w14:textId="2D1C577A" w:rsidR="00D63A82" w:rsidRDefault="00290C31">
      <w:pPr>
        <w:rPr>
          <w:rFonts w:ascii="Franklin Gothic Book" w:hAnsi="Franklin Gothic Book"/>
          <w:sz w:val="20"/>
          <w:szCs w:val="20"/>
        </w:rPr>
      </w:pPr>
      <w:r>
        <w:rPr>
          <w:rFonts w:ascii="Franklin Gothic Book" w:hAnsi="Franklin Gothic Book"/>
          <w:sz w:val="20"/>
          <w:szCs w:val="20"/>
        </w:rPr>
        <w:t xml:space="preserve">Søknadsprosessen krever at Jernbanedirektoratet får informasjon fra søker som er å regne som personopplysninger etter personopplysningsloven (navn på kontaktperson hos søker, </w:t>
      </w:r>
      <w:proofErr w:type="spellStart"/>
      <w:r>
        <w:rPr>
          <w:rFonts w:ascii="Franklin Gothic Book" w:hAnsi="Franklin Gothic Book"/>
          <w:sz w:val="20"/>
          <w:szCs w:val="20"/>
        </w:rPr>
        <w:t>vedkommende</w:t>
      </w:r>
      <w:r w:rsidR="005329C2">
        <w:rPr>
          <w:rFonts w:ascii="Franklin Gothic Book" w:hAnsi="Franklin Gothic Book"/>
          <w:sz w:val="20"/>
          <w:szCs w:val="20"/>
        </w:rPr>
        <w:t>s</w:t>
      </w:r>
      <w:proofErr w:type="spellEnd"/>
      <w:r>
        <w:rPr>
          <w:rFonts w:ascii="Franklin Gothic Book" w:hAnsi="Franklin Gothic Book"/>
          <w:sz w:val="20"/>
          <w:szCs w:val="20"/>
        </w:rPr>
        <w:t xml:space="preserve"> telefonnummer og e-postadresse etc.). Denne informasjonen er nødvendig for at </w:t>
      </w:r>
      <w:r w:rsidR="005329C2">
        <w:rPr>
          <w:rFonts w:ascii="Franklin Gothic Book" w:hAnsi="Franklin Gothic Book"/>
          <w:sz w:val="20"/>
          <w:szCs w:val="20"/>
        </w:rPr>
        <w:t>Jernbanedirektoratet skal kunne kommunisere med søker, og behandle søknadene. Ved å søke Jernbanedirektoratet om støtte, erklærer sø</w:t>
      </w:r>
      <w:r w:rsidR="00184BBD">
        <w:rPr>
          <w:rFonts w:ascii="Franklin Gothic Book" w:hAnsi="Franklin Gothic Book"/>
          <w:sz w:val="20"/>
          <w:szCs w:val="20"/>
        </w:rPr>
        <w:t xml:space="preserve">ker at det foreligger samtykke til innsamlingen og behandlingen av de aktuelle opplysningene. Jernbanedirektoratet vil oppbevare personopplysningene så lenge det er </w:t>
      </w:r>
      <w:proofErr w:type="gramStart"/>
      <w:r w:rsidR="00184BBD">
        <w:rPr>
          <w:rFonts w:ascii="Franklin Gothic Book" w:hAnsi="Franklin Gothic Book"/>
          <w:sz w:val="20"/>
          <w:szCs w:val="20"/>
        </w:rPr>
        <w:t>påkrevd</w:t>
      </w:r>
      <w:proofErr w:type="gramEnd"/>
      <w:r w:rsidR="00184BBD">
        <w:rPr>
          <w:rFonts w:ascii="Franklin Gothic Book" w:hAnsi="Franklin Gothic Book"/>
          <w:sz w:val="20"/>
          <w:szCs w:val="20"/>
        </w:rPr>
        <w:t xml:space="preserve"> etter arkivlovg</w:t>
      </w:r>
      <w:r w:rsidR="00601385">
        <w:rPr>
          <w:rFonts w:ascii="Franklin Gothic Book" w:hAnsi="Franklin Gothic Book"/>
          <w:sz w:val="20"/>
          <w:szCs w:val="20"/>
        </w:rPr>
        <w:t xml:space="preserve">ivningen. </w:t>
      </w:r>
    </w:p>
    <w:p w14:paraId="5345F272" w14:textId="425D0CB0" w:rsidR="00601385" w:rsidRDefault="00601385">
      <w:pPr>
        <w:rPr>
          <w:rFonts w:ascii="Franklin Gothic Book" w:hAnsi="Franklin Gothic Book"/>
          <w:sz w:val="20"/>
          <w:szCs w:val="20"/>
        </w:rPr>
      </w:pPr>
      <w:r>
        <w:rPr>
          <w:rFonts w:ascii="Franklin Gothic Book" w:hAnsi="Franklin Gothic Book"/>
          <w:sz w:val="20"/>
          <w:szCs w:val="20"/>
        </w:rPr>
        <w:t xml:space="preserve">For spørsmål om behandlingen av personopplysninger i Jernbanedirektoratet, kontakt personvernombudet Marianne Wegner Lund-Høie: </w:t>
      </w:r>
      <w:hyperlink r:id="rId8" w:history="1">
        <w:r w:rsidR="00FD7EFE" w:rsidRPr="00172434">
          <w:rPr>
            <w:rStyle w:val="Hyperkobling"/>
            <w:rFonts w:ascii="Franklin Gothic Book" w:hAnsi="Franklin Gothic Book"/>
            <w:sz w:val="20"/>
            <w:szCs w:val="20"/>
          </w:rPr>
          <w:t>marianne.lund-hoie@jernbanedirektoratet.no</w:t>
        </w:r>
      </w:hyperlink>
      <w:r w:rsidR="00FD7EFE">
        <w:rPr>
          <w:rFonts w:ascii="Franklin Gothic Book" w:hAnsi="Franklin Gothic Book"/>
          <w:sz w:val="20"/>
          <w:szCs w:val="20"/>
        </w:rPr>
        <w:t>.</w:t>
      </w:r>
    </w:p>
    <w:p w14:paraId="12C2A1A4" w14:textId="77777777" w:rsidR="0022694C" w:rsidRDefault="0022694C">
      <w:pPr>
        <w:rPr>
          <w:rFonts w:ascii="Franklin Gothic Book" w:hAnsi="Franklin Gothic Book"/>
          <w:sz w:val="20"/>
          <w:szCs w:val="20"/>
        </w:rPr>
      </w:pPr>
    </w:p>
    <w:p w14:paraId="4D0A1099" w14:textId="162BA68F" w:rsidR="00326F31" w:rsidRDefault="00326F31">
      <w:pPr>
        <w:rPr>
          <w:rFonts w:ascii="Franklin Gothic Book" w:hAnsi="Franklin Gothic Book"/>
          <w:sz w:val="20"/>
          <w:szCs w:val="20"/>
        </w:rPr>
      </w:pPr>
      <w:r>
        <w:rPr>
          <w:rFonts w:ascii="Franklin Gothic Book" w:hAnsi="Franklin Gothic Book"/>
          <w:sz w:val="20"/>
          <w:szCs w:val="20"/>
        </w:rPr>
        <w:br w:type="page"/>
      </w:r>
    </w:p>
    <w:p w14:paraId="23A181C9" w14:textId="29AD86A8" w:rsidR="00326F31" w:rsidRPr="00110E11" w:rsidRDefault="00110E11">
      <w:pPr>
        <w:rPr>
          <w:rFonts w:ascii="Franklin Gothic Book" w:hAnsi="Franklin Gothic Book"/>
          <w:b/>
          <w:bCs/>
          <w:sz w:val="20"/>
          <w:szCs w:val="20"/>
        </w:rPr>
      </w:pPr>
      <w:r w:rsidRPr="00110E11">
        <w:rPr>
          <w:rFonts w:ascii="Franklin Gothic Book" w:hAnsi="Franklin Gothic Book"/>
          <w:b/>
          <w:bCs/>
          <w:sz w:val="20"/>
          <w:szCs w:val="20"/>
        </w:rPr>
        <w:lastRenderedPageBreak/>
        <w:t xml:space="preserve">Søknadskjema </w:t>
      </w:r>
    </w:p>
    <w:tbl>
      <w:tblPr>
        <w:tblStyle w:val="Tabellrutenett"/>
        <w:tblW w:w="9064" w:type="dxa"/>
        <w:tblLook w:val="04A0" w:firstRow="1" w:lastRow="0" w:firstColumn="1" w:lastColumn="0" w:noHBand="0" w:noVBand="1"/>
      </w:tblPr>
      <w:tblGrid>
        <w:gridCol w:w="2264"/>
        <w:gridCol w:w="1984"/>
        <w:gridCol w:w="283"/>
        <w:gridCol w:w="2118"/>
        <w:gridCol w:w="148"/>
        <w:gridCol w:w="2267"/>
      </w:tblGrid>
      <w:tr w:rsidR="00326F31" w:rsidRPr="00405F02" w14:paraId="0808E076" w14:textId="77777777" w:rsidTr="237432D6">
        <w:trPr>
          <w:trHeight w:val="300"/>
        </w:trPr>
        <w:tc>
          <w:tcPr>
            <w:tcW w:w="9064" w:type="dxa"/>
            <w:gridSpan w:val="6"/>
          </w:tcPr>
          <w:p w14:paraId="66B34FCA" w14:textId="77777777" w:rsidR="00326F31" w:rsidRPr="00405F02" w:rsidRDefault="00326F31" w:rsidP="00F02E42">
            <w:pPr>
              <w:rPr>
                <w:b/>
                <w:bCs/>
              </w:rPr>
            </w:pPr>
            <w:r w:rsidRPr="00405F02">
              <w:rPr>
                <w:b/>
                <w:bCs/>
              </w:rPr>
              <w:t>Kontaktinformasjon</w:t>
            </w:r>
          </w:p>
        </w:tc>
      </w:tr>
      <w:tr w:rsidR="00326F31" w14:paraId="4634653D" w14:textId="77777777" w:rsidTr="237432D6">
        <w:trPr>
          <w:trHeight w:val="300"/>
        </w:trPr>
        <w:tc>
          <w:tcPr>
            <w:tcW w:w="4531" w:type="dxa"/>
            <w:gridSpan w:val="3"/>
          </w:tcPr>
          <w:p w14:paraId="5797CDCE" w14:textId="77777777" w:rsidR="00326F31" w:rsidRDefault="00326F31" w:rsidP="00F02E42">
            <w:r>
              <w:t>Foretak</w:t>
            </w:r>
          </w:p>
        </w:tc>
        <w:tc>
          <w:tcPr>
            <w:tcW w:w="4533" w:type="dxa"/>
            <w:gridSpan w:val="3"/>
          </w:tcPr>
          <w:p w14:paraId="75BF47DA" w14:textId="77777777" w:rsidR="00326F31" w:rsidRDefault="00326F31" w:rsidP="00F02E42">
            <w:r>
              <w:t>Organisasjonsnummer</w:t>
            </w:r>
          </w:p>
        </w:tc>
      </w:tr>
      <w:tr w:rsidR="00326F31" w14:paraId="790E50F0" w14:textId="77777777" w:rsidTr="237432D6">
        <w:trPr>
          <w:trHeight w:val="300"/>
        </w:trPr>
        <w:tc>
          <w:tcPr>
            <w:tcW w:w="4531" w:type="dxa"/>
            <w:gridSpan w:val="3"/>
          </w:tcPr>
          <w:p w14:paraId="631CB67D" w14:textId="77777777" w:rsidR="00326F31" w:rsidRDefault="00326F31" w:rsidP="00F02E42"/>
        </w:tc>
        <w:tc>
          <w:tcPr>
            <w:tcW w:w="4533" w:type="dxa"/>
            <w:gridSpan w:val="3"/>
          </w:tcPr>
          <w:p w14:paraId="5F91D7BD" w14:textId="77777777" w:rsidR="00326F31" w:rsidRDefault="00326F31" w:rsidP="00F02E42"/>
        </w:tc>
      </w:tr>
      <w:tr w:rsidR="00326F31" w14:paraId="276B14B8" w14:textId="77777777" w:rsidTr="237432D6">
        <w:trPr>
          <w:trHeight w:val="300"/>
        </w:trPr>
        <w:tc>
          <w:tcPr>
            <w:tcW w:w="2264" w:type="dxa"/>
          </w:tcPr>
          <w:p w14:paraId="3543FAE1" w14:textId="77777777" w:rsidR="00326F31" w:rsidRDefault="00326F31" w:rsidP="00F02E42">
            <w:r>
              <w:t>Adresse</w:t>
            </w:r>
          </w:p>
        </w:tc>
        <w:tc>
          <w:tcPr>
            <w:tcW w:w="2267" w:type="dxa"/>
            <w:gridSpan w:val="2"/>
          </w:tcPr>
          <w:p w14:paraId="0BFC4E9A" w14:textId="77777777" w:rsidR="00326F31" w:rsidRDefault="00326F31" w:rsidP="00F02E42">
            <w:r>
              <w:t>Postnummer</w:t>
            </w:r>
          </w:p>
        </w:tc>
        <w:tc>
          <w:tcPr>
            <w:tcW w:w="2266" w:type="dxa"/>
            <w:gridSpan w:val="2"/>
          </w:tcPr>
          <w:p w14:paraId="69601AA6" w14:textId="77777777" w:rsidR="00326F31" w:rsidRDefault="00326F31" w:rsidP="00F02E42">
            <w:r>
              <w:t>Poststed</w:t>
            </w:r>
          </w:p>
        </w:tc>
        <w:tc>
          <w:tcPr>
            <w:tcW w:w="2267" w:type="dxa"/>
          </w:tcPr>
          <w:p w14:paraId="26EB2EB1" w14:textId="77777777" w:rsidR="00326F31" w:rsidRDefault="00326F31" w:rsidP="00F02E42">
            <w:r>
              <w:t>AST-nummer fra Bane NOR</w:t>
            </w:r>
          </w:p>
        </w:tc>
      </w:tr>
      <w:tr w:rsidR="00326F31" w14:paraId="50A2ED1C" w14:textId="77777777" w:rsidTr="237432D6">
        <w:trPr>
          <w:trHeight w:val="300"/>
        </w:trPr>
        <w:tc>
          <w:tcPr>
            <w:tcW w:w="2264" w:type="dxa"/>
          </w:tcPr>
          <w:p w14:paraId="52069735" w14:textId="77777777" w:rsidR="00326F31" w:rsidRDefault="00326F31" w:rsidP="00F02E42"/>
        </w:tc>
        <w:tc>
          <w:tcPr>
            <w:tcW w:w="2267" w:type="dxa"/>
            <w:gridSpan w:val="2"/>
          </w:tcPr>
          <w:p w14:paraId="61E3A737" w14:textId="77777777" w:rsidR="00326F31" w:rsidRDefault="00326F31" w:rsidP="00F02E42"/>
        </w:tc>
        <w:tc>
          <w:tcPr>
            <w:tcW w:w="2266" w:type="dxa"/>
            <w:gridSpan w:val="2"/>
          </w:tcPr>
          <w:p w14:paraId="7592D673" w14:textId="77777777" w:rsidR="00326F31" w:rsidRDefault="00326F31" w:rsidP="00F02E42"/>
        </w:tc>
        <w:tc>
          <w:tcPr>
            <w:tcW w:w="2267" w:type="dxa"/>
          </w:tcPr>
          <w:p w14:paraId="1D39E214" w14:textId="77777777" w:rsidR="00326F31" w:rsidRDefault="00326F31" w:rsidP="00F02E42"/>
        </w:tc>
      </w:tr>
      <w:tr w:rsidR="0047414A" w14:paraId="6BC95738" w14:textId="77777777" w:rsidTr="237432D6">
        <w:trPr>
          <w:trHeight w:val="300"/>
        </w:trPr>
        <w:tc>
          <w:tcPr>
            <w:tcW w:w="4531" w:type="dxa"/>
            <w:gridSpan w:val="3"/>
          </w:tcPr>
          <w:p w14:paraId="156F2ED4" w14:textId="77777777" w:rsidR="0047414A" w:rsidRDefault="0047414A" w:rsidP="00F02E42">
            <w:r>
              <w:t>E-postadresse</w:t>
            </w:r>
          </w:p>
        </w:tc>
        <w:tc>
          <w:tcPr>
            <w:tcW w:w="4533" w:type="dxa"/>
            <w:gridSpan w:val="3"/>
          </w:tcPr>
          <w:p w14:paraId="52B102E8" w14:textId="77777777" w:rsidR="0047414A" w:rsidRDefault="0047414A" w:rsidP="00F02E42">
            <w:r>
              <w:t>Bankkontonummer</w:t>
            </w:r>
          </w:p>
        </w:tc>
      </w:tr>
      <w:tr w:rsidR="0047414A" w14:paraId="2A8C745D" w14:textId="77777777" w:rsidTr="237432D6">
        <w:trPr>
          <w:trHeight w:val="300"/>
        </w:trPr>
        <w:tc>
          <w:tcPr>
            <w:tcW w:w="4531" w:type="dxa"/>
            <w:gridSpan w:val="3"/>
          </w:tcPr>
          <w:p w14:paraId="2623F07D" w14:textId="77777777" w:rsidR="0047414A" w:rsidRDefault="0047414A" w:rsidP="00F02E42"/>
        </w:tc>
        <w:tc>
          <w:tcPr>
            <w:tcW w:w="4533" w:type="dxa"/>
            <w:gridSpan w:val="3"/>
          </w:tcPr>
          <w:p w14:paraId="2BF32984" w14:textId="77777777" w:rsidR="0047414A" w:rsidRDefault="0047414A" w:rsidP="00F02E42"/>
        </w:tc>
      </w:tr>
      <w:tr w:rsidR="00326F31" w14:paraId="663663AF" w14:textId="77777777" w:rsidTr="237432D6">
        <w:trPr>
          <w:trHeight w:val="300"/>
        </w:trPr>
        <w:tc>
          <w:tcPr>
            <w:tcW w:w="4531" w:type="dxa"/>
            <w:gridSpan w:val="3"/>
          </w:tcPr>
          <w:p w14:paraId="6958CB3B" w14:textId="77777777" w:rsidR="00326F31" w:rsidRDefault="00326F31" w:rsidP="00F02E42">
            <w:r>
              <w:t>BIC (SWIFT) og IBAN-koder for utenlandsbetaling</w:t>
            </w:r>
          </w:p>
        </w:tc>
        <w:tc>
          <w:tcPr>
            <w:tcW w:w="4533" w:type="dxa"/>
            <w:gridSpan w:val="3"/>
          </w:tcPr>
          <w:p w14:paraId="0E798029" w14:textId="77777777" w:rsidR="00326F31" w:rsidRDefault="00326F31" w:rsidP="00F02E42">
            <w:r>
              <w:t>Land i EU/EØS hvor søker er registrert</w:t>
            </w:r>
          </w:p>
        </w:tc>
      </w:tr>
      <w:tr w:rsidR="00326F31" w14:paraId="06977C14" w14:textId="77777777" w:rsidTr="237432D6">
        <w:trPr>
          <w:trHeight w:val="300"/>
        </w:trPr>
        <w:tc>
          <w:tcPr>
            <w:tcW w:w="4531" w:type="dxa"/>
            <w:gridSpan w:val="3"/>
          </w:tcPr>
          <w:p w14:paraId="4F9B12A8" w14:textId="77777777" w:rsidR="00326F31" w:rsidRDefault="00326F31" w:rsidP="00F02E42"/>
        </w:tc>
        <w:tc>
          <w:tcPr>
            <w:tcW w:w="4533" w:type="dxa"/>
            <w:gridSpan w:val="3"/>
          </w:tcPr>
          <w:p w14:paraId="0B2787F5" w14:textId="77777777" w:rsidR="00326F31" w:rsidRDefault="00326F31" w:rsidP="00F02E42"/>
        </w:tc>
      </w:tr>
      <w:tr w:rsidR="00326F31" w14:paraId="17E17589" w14:textId="77777777" w:rsidTr="237432D6">
        <w:trPr>
          <w:trHeight w:val="300"/>
        </w:trPr>
        <w:tc>
          <w:tcPr>
            <w:tcW w:w="2264" w:type="dxa"/>
            <w:tcBorders>
              <w:bottom w:val="single" w:sz="4" w:space="0" w:color="auto"/>
            </w:tcBorders>
          </w:tcPr>
          <w:p w14:paraId="7C7FB5F9" w14:textId="77777777" w:rsidR="00326F31" w:rsidRDefault="00326F31" w:rsidP="00F02E42">
            <w:r>
              <w:t>Kontaktperson</w:t>
            </w:r>
          </w:p>
        </w:tc>
        <w:tc>
          <w:tcPr>
            <w:tcW w:w="2267" w:type="dxa"/>
            <w:gridSpan w:val="2"/>
            <w:tcBorders>
              <w:bottom w:val="single" w:sz="4" w:space="0" w:color="auto"/>
            </w:tcBorders>
          </w:tcPr>
          <w:p w14:paraId="4A74FFD3" w14:textId="77777777" w:rsidR="00326F31" w:rsidRDefault="00326F31" w:rsidP="00F02E42">
            <w:r>
              <w:t>Navn</w:t>
            </w:r>
          </w:p>
        </w:tc>
        <w:tc>
          <w:tcPr>
            <w:tcW w:w="2266" w:type="dxa"/>
            <w:gridSpan w:val="2"/>
            <w:tcBorders>
              <w:bottom w:val="single" w:sz="4" w:space="0" w:color="auto"/>
            </w:tcBorders>
          </w:tcPr>
          <w:p w14:paraId="058730ED" w14:textId="77777777" w:rsidR="00326F31" w:rsidRDefault="00326F31" w:rsidP="00F02E42">
            <w:r>
              <w:t>Telefonnummer</w:t>
            </w:r>
          </w:p>
        </w:tc>
        <w:tc>
          <w:tcPr>
            <w:tcW w:w="2267" w:type="dxa"/>
            <w:tcBorders>
              <w:bottom w:val="single" w:sz="4" w:space="0" w:color="auto"/>
            </w:tcBorders>
          </w:tcPr>
          <w:p w14:paraId="2E6C9D76" w14:textId="77777777" w:rsidR="00326F31" w:rsidRDefault="00326F31" w:rsidP="00F02E42">
            <w:r>
              <w:t>E-postadresse</w:t>
            </w:r>
          </w:p>
        </w:tc>
      </w:tr>
      <w:tr w:rsidR="00326F31" w14:paraId="480480C0" w14:textId="77777777" w:rsidTr="237432D6">
        <w:trPr>
          <w:trHeight w:val="300"/>
        </w:trPr>
        <w:tc>
          <w:tcPr>
            <w:tcW w:w="2264" w:type="dxa"/>
            <w:tcBorders>
              <w:bottom w:val="single" w:sz="4" w:space="0" w:color="auto"/>
            </w:tcBorders>
          </w:tcPr>
          <w:p w14:paraId="3F66CF0D" w14:textId="77777777" w:rsidR="00326F31" w:rsidRDefault="00326F31" w:rsidP="00F02E42"/>
        </w:tc>
        <w:tc>
          <w:tcPr>
            <w:tcW w:w="2267" w:type="dxa"/>
            <w:gridSpan w:val="2"/>
            <w:tcBorders>
              <w:bottom w:val="single" w:sz="4" w:space="0" w:color="auto"/>
            </w:tcBorders>
          </w:tcPr>
          <w:p w14:paraId="66220E19" w14:textId="77777777" w:rsidR="00326F31" w:rsidRDefault="00326F31" w:rsidP="00F02E42"/>
        </w:tc>
        <w:tc>
          <w:tcPr>
            <w:tcW w:w="2266" w:type="dxa"/>
            <w:gridSpan w:val="2"/>
            <w:tcBorders>
              <w:bottom w:val="single" w:sz="4" w:space="0" w:color="auto"/>
            </w:tcBorders>
          </w:tcPr>
          <w:p w14:paraId="4383AFE5" w14:textId="77777777" w:rsidR="00326F31" w:rsidRDefault="00326F31" w:rsidP="00F02E42"/>
        </w:tc>
        <w:tc>
          <w:tcPr>
            <w:tcW w:w="2267" w:type="dxa"/>
            <w:tcBorders>
              <w:bottom w:val="single" w:sz="4" w:space="0" w:color="auto"/>
            </w:tcBorders>
          </w:tcPr>
          <w:p w14:paraId="2DFFC3BA" w14:textId="77777777" w:rsidR="00326F31" w:rsidRDefault="00326F31" w:rsidP="00F02E42"/>
        </w:tc>
      </w:tr>
      <w:tr w:rsidR="00326F31" w14:paraId="0EA35DFE" w14:textId="77777777" w:rsidTr="237432D6">
        <w:trPr>
          <w:trHeight w:val="300"/>
        </w:trPr>
        <w:tc>
          <w:tcPr>
            <w:tcW w:w="2264" w:type="dxa"/>
            <w:tcBorders>
              <w:top w:val="nil"/>
              <w:left w:val="nil"/>
              <w:bottom w:val="single" w:sz="4" w:space="0" w:color="auto"/>
              <w:right w:val="nil"/>
            </w:tcBorders>
          </w:tcPr>
          <w:p w14:paraId="2036924C" w14:textId="77777777" w:rsidR="00326F31" w:rsidRDefault="00326F31" w:rsidP="00F02E42"/>
        </w:tc>
        <w:tc>
          <w:tcPr>
            <w:tcW w:w="2267" w:type="dxa"/>
            <w:gridSpan w:val="2"/>
            <w:tcBorders>
              <w:top w:val="nil"/>
              <w:left w:val="nil"/>
              <w:bottom w:val="single" w:sz="4" w:space="0" w:color="auto"/>
              <w:right w:val="nil"/>
            </w:tcBorders>
          </w:tcPr>
          <w:p w14:paraId="68971FF6" w14:textId="77777777" w:rsidR="00326F31" w:rsidRDefault="00326F31" w:rsidP="00F02E42"/>
        </w:tc>
        <w:tc>
          <w:tcPr>
            <w:tcW w:w="2266" w:type="dxa"/>
            <w:gridSpan w:val="2"/>
            <w:tcBorders>
              <w:top w:val="nil"/>
              <w:left w:val="nil"/>
              <w:bottom w:val="single" w:sz="4" w:space="0" w:color="auto"/>
              <w:right w:val="nil"/>
            </w:tcBorders>
          </w:tcPr>
          <w:p w14:paraId="08B1FC9C" w14:textId="77777777" w:rsidR="00326F31" w:rsidRDefault="00326F31" w:rsidP="00F02E42"/>
        </w:tc>
        <w:tc>
          <w:tcPr>
            <w:tcW w:w="2267" w:type="dxa"/>
            <w:tcBorders>
              <w:top w:val="nil"/>
              <w:left w:val="nil"/>
              <w:bottom w:val="single" w:sz="4" w:space="0" w:color="auto"/>
              <w:right w:val="nil"/>
            </w:tcBorders>
          </w:tcPr>
          <w:p w14:paraId="2F3490CA" w14:textId="77777777" w:rsidR="00326F31" w:rsidRDefault="00326F31" w:rsidP="00F02E42"/>
        </w:tc>
      </w:tr>
      <w:tr w:rsidR="00326F31" w14:paraId="2FADE114" w14:textId="77777777" w:rsidTr="237432D6">
        <w:trPr>
          <w:trHeight w:val="300"/>
        </w:trPr>
        <w:tc>
          <w:tcPr>
            <w:tcW w:w="4531" w:type="dxa"/>
            <w:gridSpan w:val="3"/>
            <w:tcBorders>
              <w:top w:val="single" w:sz="4" w:space="0" w:color="auto"/>
            </w:tcBorders>
          </w:tcPr>
          <w:p w14:paraId="2C598D20" w14:textId="05C31A9D" w:rsidR="00326F31" w:rsidRPr="003F4925" w:rsidRDefault="00326F31" w:rsidP="00F02E42">
            <w:r>
              <w:t xml:space="preserve">Periode som </w:t>
            </w:r>
            <w:r w:rsidR="004D0B26">
              <w:t xml:space="preserve">det søkes </w:t>
            </w:r>
            <w:r>
              <w:t>støtte for</w:t>
            </w:r>
          </w:p>
        </w:tc>
        <w:tc>
          <w:tcPr>
            <w:tcW w:w="4533" w:type="dxa"/>
            <w:gridSpan w:val="3"/>
            <w:tcBorders>
              <w:top w:val="single" w:sz="4" w:space="0" w:color="auto"/>
            </w:tcBorders>
          </w:tcPr>
          <w:p w14:paraId="0287D2C7" w14:textId="77777777" w:rsidR="00326F31" w:rsidRDefault="00326F31" w:rsidP="00F02E42"/>
        </w:tc>
      </w:tr>
      <w:tr w:rsidR="005B1DAA" w14:paraId="7635C34B" w14:textId="77777777" w:rsidTr="237432D6">
        <w:trPr>
          <w:trHeight w:val="300"/>
        </w:trPr>
        <w:tc>
          <w:tcPr>
            <w:tcW w:w="4531" w:type="dxa"/>
            <w:gridSpan w:val="3"/>
          </w:tcPr>
          <w:p w14:paraId="4AB9BFA2" w14:textId="77777777" w:rsidR="005B1DAA" w:rsidRPr="006B45A8" w:rsidRDefault="005B1DAA" w:rsidP="00F02E42">
            <w:r>
              <w:t>Sammenlignbare perioder</w:t>
            </w:r>
          </w:p>
        </w:tc>
        <w:tc>
          <w:tcPr>
            <w:tcW w:w="4533" w:type="dxa"/>
            <w:gridSpan w:val="3"/>
          </w:tcPr>
          <w:p w14:paraId="3CA08C5E" w14:textId="7E2774D3" w:rsidR="005B1DAA" w:rsidRPr="006B45A8" w:rsidRDefault="005B1DAA" w:rsidP="00F02E42"/>
        </w:tc>
      </w:tr>
      <w:tr w:rsidR="00326F31" w14:paraId="436E92C7" w14:textId="77777777" w:rsidTr="237432D6">
        <w:trPr>
          <w:trHeight w:val="300"/>
        </w:trPr>
        <w:tc>
          <w:tcPr>
            <w:tcW w:w="9064" w:type="dxa"/>
            <w:gridSpan w:val="6"/>
          </w:tcPr>
          <w:p w14:paraId="6DC1A098" w14:textId="20431030" w:rsidR="00326F31" w:rsidRPr="001E153A" w:rsidRDefault="00326F31" w:rsidP="00F02E42">
            <w:r w:rsidRPr="001E153A">
              <w:t>Annen offentlig støtte</w:t>
            </w:r>
            <w:r w:rsidR="003F5131" w:rsidRPr="001E153A">
              <w:t>/forsikring</w:t>
            </w:r>
          </w:p>
          <w:p w14:paraId="383AD0F2" w14:textId="397B3DD8" w:rsidR="00326F31" w:rsidRDefault="00326F31" w:rsidP="00F02E42">
            <w:r>
              <w:t>Angi om dere har søkt eller mottatt annen offentlig støtte</w:t>
            </w:r>
            <w:r w:rsidR="003F5131">
              <w:t>, eller via forsikringer</w:t>
            </w:r>
          </w:p>
        </w:tc>
      </w:tr>
      <w:tr w:rsidR="00326F31" w14:paraId="1409F36E" w14:textId="77777777" w:rsidTr="237432D6">
        <w:trPr>
          <w:trHeight w:val="300"/>
        </w:trPr>
        <w:tc>
          <w:tcPr>
            <w:tcW w:w="4248" w:type="dxa"/>
            <w:gridSpan w:val="2"/>
          </w:tcPr>
          <w:p w14:paraId="0401C559" w14:textId="77777777" w:rsidR="00326F31" w:rsidRDefault="00326F31" w:rsidP="00F02E42">
            <w:r>
              <w:t>Hvilken støtte</w:t>
            </w:r>
          </w:p>
        </w:tc>
        <w:tc>
          <w:tcPr>
            <w:tcW w:w="2401" w:type="dxa"/>
            <w:gridSpan w:val="2"/>
          </w:tcPr>
          <w:p w14:paraId="52FC8DC5" w14:textId="77777777" w:rsidR="00326F31" w:rsidRDefault="00326F31" w:rsidP="00F02E42">
            <w:r>
              <w:t xml:space="preserve">Fra hvem </w:t>
            </w:r>
          </w:p>
        </w:tc>
        <w:tc>
          <w:tcPr>
            <w:tcW w:w="2415" w:type="dxa"/>
            <w:gridSpan w:val="2"/>
          </w:tcPr>
          <w:p w14:paraId="3DD79F60" w14:textId="77777777" w:rsidR="00326F31" w:rsidRDefault="00326F31" w:rsidP="00F02E42">
            <w:r>
              <w:t>Beløp søkt/mottatt</w:t>
            </w:r>
          </w:p>
        </w:tc>
      </w:tr>
      <w:tr w:rsidR="00326F31" w14:paraId="47FD63DF" w14:textId="77777777" w:rsidTr="237432D6">
        <w:trPr>
          <w:trHeight w:val="300"/>
        </w:trPr>
        <w:tc>
          <w:tcPr>
            <w:tcW w:w="4248" w:type="dxa"/>
            <w:gridSpan w:val="2"/>
          </w:tcPr>
          <w:p w14:paraId="7322DB10" w14:textId="77777777" w:rsidR="00326F31" w:rsidRDefault="00326F31" w:rsidP="00F02E42"/>
        </w:tc>
        <w:tc>
          <w:tcPr>
            <w:tcW w:w="2401" w:type="dxa"/>
            <w:gridSpan w:val="2"/>
          </w:tcPr>
          <w:p w14:paraId="1B3ADD0A" w14:textId="77777777" w:rsidR="00326F31" w:rsidRDefault="00326F31" w:rsidP="00F02E42"/>
        </w:tc>
        <w:tc>
          <w:tcPr>
            <w:tcW w:w="2415" w:type="dxa"/>
            <w:gridSpan w:val="2"/>
          </w:tcPr>
          <w:p w14:paraId="3C3E9596" w14:textId="77777777" w:rsidR="00326F31" w:rsidRDefault="00326F31" w:rsidP="00F02E42"/>
        </w:tc>
      </w:tr>
      <w:tr w:rsidR="00D7198B" w14:paraId="4E34694C" w14:textId="77777777" w:rsidTr="237432D6">
        <w:trPr>
          <w:trHeight w:val="300"/>
        </w:trPr>
        <w:tc>
          <w:tcPr>
            <w:tcW w:w="4248" w:type="dxa"/>
            <w:gridSpan w:val="2"/>
          </w:tcPr>
          <w:p w14:paraId="4397E222" w14:textId="77777777" w:rsidR="00D7198B" w:rsidRDefault="00D7198B" w:rsidP="00F02E42"/>
        </w:tc>
        <w:tc>
          <w:tcPr>
            <w:tcW w:w="2401" w:type="dxa"/>
            <w:gridSpan w:val="2"/>
          </w:tcPr>
          <w:p w14:paraId="34CAFAE2" w14:textId="77777777" w:rsidR="00D7198B" w:rsidRDefault="00D7198B" w:rsidP="00F02E42"/>
        </w:tc>
        <w:tc>
          <w:tcPr>
            <w:tcW w:w="2415" w:type="dxa"/>
            <w:gridSpan w:val="2"/>
          </w:tcPr>
          <w:p w14:paraId="14DF1BA6" w14:textId="2C25DCE4" w:rsidR="00D7198B" w:rsidRDefault="00D7198B" w:rsidP="00F02E42"/>
        </w:tc>
      </w:tr>
      <w:tr w:rsidR="00DB0E24" w14:paraId="5C6D73B1" w14:textId="77777777" w:rsidTr="237432D6">
        <w:trPr>
          <w:trHeight w:val="739"/>
        </w:trPr>
        <w:tc>
          <w:tcPr>
            <w:tcW w:w="9064" w:type="dxa"/>
            <w:gridSpan w:val="6"/>
          </w:tcPr>
          <w:p w14:paraId="14A36BDB" w14:textId="77777777" w:rsidR="00DB0E24" w:rsidRDefault="00DB0E24" w:rsidP="00F02E42">
            <w:bookmarkStart w:id="0" w:name="_Hlk145494294"/>
            <w:r>
              <w:t xml:space="preserve">Søker skylder ikke skatter og avgifter hos norske skattemyndigheter på søknadstidspunkt </w:t>
            </w:r>
          </w:p>
        </w:tc>
      </w:tr>
      <w:tr w:rsidR="00DB0E24" w14:paraId="5FD82CE8" w14:textId="77777777" w:rsidTr="237432D6">
        <w:trPr>
          <w:trHeight w:val="300"/>
        </w:trPr>
        <w:tc>
          <w:tcPr>
            <w:tcW w:w="9064" w:type="dxa"/>
            <w:gridSpan w:val="6"/>
          </w:tcPr>
          <w:p w14:paraId="2B2FB24E" w14:textId="77777777" w:rsidR="00DB0E24" w:rsidRDefault="00DB0E24" w:rsidP="00F02E42">
            <w:r w:rsidRPr="000E37CE">
              <w:t>Søker erklærer at søknaden er fylt ut etter beste evne og etter retningslinjene fastsatt av Jernbanedirektoratet. Dersom det er gitt ufullstendige eller ukorrekte opplysninger, kan dette medføre at tilskuddet må tilbakebetales.</w:t>
            </w:r>
          </w:p>
        </w:tc>
      </w:tr>
      <w:bookmarkEnd w:id="0"/>
      <w:tr w:rsidR="00DB0E24" w14:paraId="39C7013F" w14:textId="77777777" w:rsidTr="237432D6">
        <w:trPr>
          <w:trHeight w:val="300"/>
        </w:trPr>
        <w:tc>
          <w:tcPr>
            <w:tcW w:w="4531" w:type="dxa"/>
            <w:gridSpan w:val="3"/>
          </w:tcPr>
          <w:p w14:paraId="033FB792" w14:textId="77777777" w:rsidR="00DB0E24" w:rsidRDefault="00DB0E24" w:rsidP="00F02E42">
            <w:r>
              <w:t>Dato</w:t>
            </w:r>
          </w:p>
        </w:tc>
        <w:tc>
          <w:tcPr>
            <w:tcW w:w="4533" w:type="dxa"/>
            <w:gridSpan w:val="3"/>
          </w:tcPr>
          <w:p w14:paraId="3E72161C" w14:textId="77777777" w:rsidR="00DB0E24" w:rsidRDefault="00DB0E24" w:rsidP="00F02E42">
            <w:r>
              <w:t>Sted</w:t>
            </w:r>
          </w:p>
        </w:tc>
      </w:tr>
      <w:tr w:rsidR="00DB0E24" w14:paraId="17EC1A5F" w14:textId="77777777" w:rsidTr="237432D6">
        <w:trPr>
          <w:trHeight w:val="300"/>
        </w:trPr>
        <w:tc>
          <w:tcPr>
            <w:tcW w:w="4531" w:type="dxa"/>
            <w:gridSpan w:val="3"/>
          </w:tcPr>
          <w:p w14:paraId="2287ACE6" w14:textId="77777777" w:rsidR="00DB0E24" w:rsidRDefault="00DB0E24" w:rsidP="00F02E42">
            <w:r>
              <w:t xml:space="preserve">Navn </w:t>
            </w:r>
          </w:p>
        </w:tc>
        <w:tc>
          <w:tcPr>
            <w:tcW w:w="4533" w:type="dxa"/>
            <w:gridSpan w:val="3"/>
          </w:tcPr>
          <w:p w14:paraId="4A00B352" w14:textId="77777777" w:rsidR="00DB0E24" w:rsidRDefault="00DB0E24" w:rsidP="00F02E42">
            <w:r>
              <w:t>Stilling</w:t>
            </w:r>
          </w:p>
        </w:tc>
      </w:tr>
      <w:tr w:rsidR="00DB0E24" w14:paraId="732A2002" w14:textId="77777777" w:rsidTr="237432D6">
        <w:trPr>
          <w:trHeight w:val="849"/>
        </w:trPr>
        <w:tc>
          <w:tcPr>
            <w:tcW w:w="9064" w:type="dxa"/>
            <w:gridSpan w:val="6"/>
          </w:tcPr>
          <w:p w14:paraId="57BC7039" w14:textId="77777777" w:rsidR="00DB0E24" w:rsidRDefault="00DB0E24" w:rsidP="00F02E42">
            <w:r>
              <w:t>Underskrift</w:t>
            </w:r>
          </w:p>
        </w:tc>
      </w:tr>
    </w:tbl>
    <w:p w14:paraId="0D7D3FFB" w14:textId="77777777" w:rsidR="0022694C" w:rsidRDefault="0022694C">
      <w:pPr>
        <w:rPr>
          <w:rFonts w:ascii="Franklin Gothic Book" w:hAnsi="Franklin Gothic Book"/>
          <w:sz w:val="20"/>
          <w:szCs w:val="20"/>
        </w:rPr>
      </w:pPr>
    </w:p>
    <w:p w14:paraId="3A33AC5B" w14:textId="585BE363" w:rsidR="00D565CB" w:rsidRDefault="001E153A" w:rsidP="001E153A">
      <w:pPr>
        <w:pStyle w:val="Listeavsnitt"/>
        <w:numPr>
          <w:ilvl w:val="0"/>
          <w:numId w:val="1"/>
        </w:numPr>
        <w:rPr>
          <w:rFonts w:ascii="Franklin Gothic Book" w:hAnsi="Franklin Gothic Book"/>
          <w:sz w:val="20"/>
          <w:szCs w:val="20"/>
        </w:rPr>
      </w:pPr>
      <w:r w:rsidRPr="001E153A">
        <w:rPr>
          <w:rFonts w:ascii="Franklin Gothic Book" w:hAnsi="Franklin Gothic Book"/>
          <w:sz w:val="20"/>
          <w:szCs w:val="20"/>
        </w:rPr>
        <w:t xml:space="preserve">Regnskapstall for aktuell måned må legges ved, i tillegg til sammenlignbare regnskap, jf. punkt 4 og </w:t>
      </w:r>
      <w:r w:rsidR="00526ED6">
        <w:rPr>
          <w:rFonts w:ascii="Franklin Gothic Book" w:hAnsi="Franklin Gothic Book"/>
          <w:sz w:val="20"/>
          <w:szCs w:val="20"/>
        </w:rPr>
        <w:t>6</w:t>
      </w:r>
      <w:r w:rsidRPr="001E153A">
        <w:rPr>
          <w:rFonts w:ascii="Franklin Gothic Book" w:hAnsi="Franklin Gothic Book"/>
          <w:sz w:val="20"/>
          <w:szCs w:val="20"/>
        </w:rPr>
        <w:t xml:space="preserve"> i re</w:t>
      </w:r>
      <w:r w:rsidR="003C39B2">
        <w:rPr>
          <w:rFonts w:ascii="Franklin Gothic Book" w:hAnsi="Franklin Gothic Book"/>
          <w:sz w:val="20"/>
          <w:szCs w:val="20"/>
        </w:rPr>
        <w:t>gelverket</w:t>
      </w:r>
      <w:r w:rsidRPr="001E153A">
        <w:rPr>
          <w:rFonts w:ascii="Franklin Gothic Book" w:hAnsi="Franklin Gothic Book"/>
          <w:sz w:val="20"/>
          <w:szCs w:val="20"/>
        </w:rPr>
        <w:t xml:space="preserve">. </w:t>
      </w:r>
      <w:r w:rsidR="00A02661" w:rsidRPr="00A02661">
        <w:rPr>
          <w:rFonts w:ascii="Franklin Gothic Book" w:hAnsi="Franklin Gothic Book"/>
          <w:sz w:val="20"/>
          <w:szCs w:val="20"/>
        </w:rPr>
        <w:t>Eventuell kompensasjon fra andre ordninger skal komme frem i egne linjer i regnskapsoppsettet.</w:t>
      </w:r>
    </w:p>
    <w:p w14:paraId="12D82F67" w14:textId="3CA8AEFC" w:rsidR="003C46E9" w:rsidRDefault="003C46E9" w:rsidP="001E153A">
      <w:pPr>
        <w:pStyle w:val="Listeavsnitt"/>
        <w:numPr>
          <w:ilvl w:val="0"/>
          <w:numId w:val="1"/>
        </w:numPr>
        <w:rPr>
          <w:rFonts w:ascii="Franklin Gothic Book" w:hAnsi="Franklin Gothic Book"/>
          <w:sz w:val="20"/>
          <w:szCs w:val="20"/>
        </w:rPr>
      </w:pPr>
      <w:r>
        <w:rPr>
          <w:rFonts w:ascii="Franklin Gothic Book" w:hAnsi="Franklin Gothic Book"/>
          <w:sz w:val="20"/>
          <w:szCs w:val="20"/>
        </w:rPr>
        <w:t>R</w:t>
      </w:r>
      <w:r w:rsidRPr="003C46E9">
        <w:rPr>
          <w:rFonts w:ascii="Franklin Gothic Book" w:hAnsi="Franklin Gothic Book"/>
          <w:sz w:val="20"/>
          <w:szCs w:val="20"/>
        </w:rPr>
        <w:t xml:space="preserve">egnskapstall fra alternativ godstransport som får betydning for det samlede tapet </w:t>
      </w:r>
      <w:r w:rsidR="00AB1913">
        <w:rPr>
          <w:rFonts w:ascii="Franklin Gothic Book" w:hAnsi="Franklin Gothic Book"/>
          <w:sz w:val="20"/>
          <w:szCs w:val="20"/>
        </w:rPr>
        <w:t>skal</w:t>
      </w:r>
      <w:r w:rsidRPr="003C46E9">
        <w:rPr>
          <w:rFonts w:ascii="Franklin Gothic Book" w:hAnsi="Franklin Gothic Book"/>
          <w:sz w:val="20"/>
          <w:szCs w:val="20"/>
        </w:rPr>
        <w:t xml:space="preserve"> vedlegges.</w:t>
      </w:r>
    </w:p>
    <w:p w14:paraId="5D297E62" w14:textId="5E5738E4" w:rsidR="00032069" w:rsidRPr="00F02E42" w:rsidRDefault="00032069" w:rsidP="00F02E42">
      <w:pPr>
        <w:pStyle w:val="Listeavsnitt"/>
        <w:numPr>
          <w:ilvl w:val="0"/>
          <w:numId w:val="1"/>
        </w:numPr>
        <w:rPr>
          <w:rFonts w:ascii="Franklin Gothic Book" w:hAnsi="Franklin Gothic Book"/>
          <w:sz w:val="20"/>
          <w:szCs w:val="20"/>
        </w:rPr>
      </w:pPr>
      <w:r w:rsidRPr="00032069">
        <w:rPr>
          <w:rFonts w:ascii="Franklin Gothic Book" w:hAnsi="Franklin Gothic Book"/>
          <w:sz w:val="20"/>
          <w:szCs w:val="20"/>
        </w:rPr>
        <w:t>Det må vedlegges en uavhengig revisorvurdering om sammenhengen mellom tapet og bru</w:t>
      </w:r>
      <w:r w:rsidR="007A385D">
        <w:rPr>
          <w:rFonts w:ascii="Franklin Gothic Book" w:hAnsi="Franklin Gothic Book"/>
          <w:sz w:val="20"/>
          <w:szCs w:val="20"/>
        </w:rPr>
        <w:t>stengningen</w:t>
      </w:r>
      <w:r w:rsidRPr="00032069">
        <w:rPr>
          <w:rFonts w:ascii="Franklin Gothic Book" w:hAnsi="Franklin Gothic Book"/>
          <w:sz w:val="20"/>
          <w:szCs w:val="20"/>
        </w:rPr>
        <w:t xml:space="preserve"> som nevnt under p</w:t>
      </w:r>
      <w:r>
        <w:rPr>
          <w:rFonts w:ascii="Franklin Gothic Book" w:hAnsi="Franklin Gothic Book"/>
          <w:sz w:val="20"/>
          <w:szCs w:val="20"/>
        </w:rPr>
        <w:t>unkt</w:t>
      </w:r>
      <w:r w:rsidRPr="00032069">
        <w:rPr>
          <w:rFonts w:ascii="Franklin Gothic Book" w:hAnsi="Franklin Gothic Book"/>
          <w:sz w:val="20"/>
          <w:szCs w:val="20"/>
        </w:rPr>
        <w:t xml:space="preserve"> 4</w:t>
      </w:r>
      <w:r>
        <w:rPr>
          <w:rFonts w:ascii="Franklin Gothic Book" w:hAnsi="Franklin Gothic Book"/>
          <w:sz w:val="20"/>
          <w:szCs w:val="20"/>
        </w:rPr>
        <w:t xml:space="preserve"> og </w:t>
      </w:r>
      <w:r w:rsidR="00526ED6">
        <w:rPr>
          <w:rFonts w:ascii="Franklin Gothic Book" w:hAnsi="Franklin Gothic Book"/>
          <w:sz w:val="20"/>
          <w:szCs w:val="20"/>
        </w:rPr>
        <w:t>6</w:t>
      </w:r>
      <w:r>
        <w:rPr>
          <w:rFonts w:ascii="Franklin Gothic Book" w:hAnsi="Franklin Gothic Book"/>
          <w:sz w:val="20"/>
          <w:szCs w:val="20"/>
        </w:rPr>
        <w:t xml:space="preserve"> i </w:t>
      </w:r>
      <w:r w:rsidR="00EF6C62">
        <w:rPr>
          <w:rFonts w:ascii="Franklin Gothic Book" w:hAnsi="Franklin Gothic Book"/>
          <w:sz w:val="20"/>
          <w:szCs w:val="20"/>
        </w:rPr>
        <w:t>regelverket</w:t>
      </w:r>
      <w:r w:rsidRPr="00032069">
        <w:rPr>
          <w:rFonts w:ascii="Franklin Gothic Book" w:hAnsi="Franklin Gothic Book"/>
          <w:sz w:val="20"/>
          <w:szCs w:val="20"/>
        </w:rPr>
        <w:t>. Revisor må i tillegg attestere at eventuelle fordelingsnøkler ikke er endret fra regnskapene som sammenlignes. Hvis fordelingsnøkler er endret, skal dette begrunnes.</w:t>
      </w:r>
    </w:p>
    <w:p w14:paraId="0E516667" w14:textId="78EF526A" w:rsidR="00CF5947" w:rsidRDefault="00CF5947">
      <w:pPr>
        <w:rPr>
          <w:rFonts w:ascii="Franklin Gothic Book" w:hAnsi="Franklin Gothic Book"/>
          <w:b/>
          <w:bCs/>
          <w:sz w:val="20"/>
          <w:szCs w:val="20"/>
        </w:rPr>
      </w:pPr>
      <w:r>
        <w:rPr>
          <w:rFonts w:ascii="Franklin Gothic Book" w:hAnsi="Franklin Gothic Book"/>
          <w:b/>
          <w:bCs/>
          <w:sz w:val="20"/>
          <w:szCs w:val="20"/>
        </w:rPr>
        <w:br/>
      </w:r>
    </w:p>
    <w:p w14:paraId="10399A0E" w14:textId="77777777" w:rsidR="00CF5947" w:rsidRDefault="00CF5947">
      <w:pPr>
        <w:rPr>
          <w:rFonts w:ascii="Franklin Gothic Book" w:hAnsi="Franklin Gothic Book"/>
          <w:b/>
          <w:bCs/>
          <w:sz w:val="20"/>
          <w:szCs w:val="20"/>
        </w:rPr>
      </w:pPr>
      <w:r>
        <w:rPr>
          <w:rFonts w:ascii="Franklin Gothic Book" w:hAnsi="Franklin Gothic Book"/>
          <w:b/>
          <w:bCs/>
          <w:sz w:val="20"/>
          <w:szCs w:val="20"/>
        </w:rPr>
        <w:br w:type="page"/>
      </w:r>
    </w:p>
    <w:p w14:paraId="16F966F4" w14:textId="77777777" w:rsidR="00F02E42" w:rsidRDefault="00F02E42">
      <w:pPr>
        <w:rPr>
          <w:rFonts w:ascii="Franklin Gothic Book" w:hAnsi="Franklin Gothic Book"/>
          <w:b/>
          <w:bCs/>
          <w:sz w:val="20"/>
          <w:szCs w:val="20"/>
        </w:rPr>
      </w:pPr>
    </w:p>
    <w:p w14:paraId="1353FFBA" w14:textId="7F506F93" w:rsidR="00D565CB" w:rsidRPr="00110E11" w:rsidRDefault="00D565CB">
      <w:pPr>
        <w:rPr>
          <w:rFonts w:ascii="Franklin Gothic Book" w:hAnsi="Franklin Gothic Book"/>
          <w:b/>
          <w:bCs/>
          <w:sz w:val="20"/>
          <w:szCs w:val="20"/>
        </w:rPr>
      </w:pPr>
      <w:r w:rsidRPr="00110E11">
        <w:rPr>
          <w:rFonts w:ascii="Franklin Gothic Book" w:hAnsi="Franklin Gothic Book"/>
          <w:b/>
          <w:bCs/>
          <w:sz w:val="20"/>
          <w:szCs w:val="20"/>
        </w:rPr>
        <w:t>Erklæring</w:t>
      </w:r>
    </w:p>
    <w:tbl>
      <w:tblPr>
        <w:tblStyle w:val="Tabellrutenett"/>
        <w:tblW w:w="9064" w:type="dxa"/>
        <w:tblLook w:val="04A0" w:firstRow="1" w:lastRow="0" w:firstColumn="1" w:lastColumn="0" w:noHBand="0" w:noVBand="1"/>
      </w:tblPr>
      <w:tblGrid>
        <w:gridCol w:w="4531"/>
        <w:gridCol w:w="4533"/>
      </w:tblGrid>
      <w:tr w:rsidR="00D565CB" w14:paraId="5076D1D9" w14:textId="77777777" w:rsidTr="00AE41E1">
        <w:tc>
          <w:tcPr>
            <w:tcW w:w="9064" w:type="dxa"/>
            <w:gridSpan w:val="2"/>
          </w:tcPr>
          <w:p w14:paraId="210B7AE8" w14:textId="0D53A730" w:rsidR="00D565CB" w:rsidRDefault="005A424F" w:rsidP="00F02E42">
            <w:r>
              <w:t>Søker</w:t>
            </w:r>
            <w:r w:rsidR="00D565CB">
              <w:t xml:space="preserve"> erklærer at tapene det søkes om å få dekket er </w:t>
            </w:r>
            <w:r w:rsidR="00266280" w:rsidRPr="00266280">
              <w:t xml:space="preserve">oppstått som </w:t>
            </w:r>
            <w:r w:rsidR="005B45FC">
              <w:t xml:space="preserve">en direkte </w:t>
            </w:r>
            <w:r w:rsidR="00266280" w:rsidRPr="00266280">
              <w:t xml:space="preserve">følge av </w:t>
            </w:r>
            <w:r w:rsidR="00526ED6">
              <w:t xml:space="preserve">stenging av Dovrebanen 21.01.2025. </w:t>
            </w:r>
          </w:p>
        </w:tc>
      </w:tr>
      <w:tr w:rsidR="00D565CB" w14:paraId="0D7FDC64" w14:textId="77777777" w:rsidTr="00AE41E1">
        <w:tc>
          <w:tcPr>
            <w:tcW w:w="9064" w:type="dxa"/>
            <w:gridSpan w:val="2"/>
          </w:tcPr>
          <w:p w14:paraId="795D5B2E" w14:textId="35BDF6D1" w:rsidR="00D565CB" w:rsidRDefault="005A424F" w:rsidP="00F02E42">
            <w:r>
              <w:t>Søker</w:t>
            </w:r>
            <w:r w:rsidR="00B52A67">
              <w:t xml:space="preserve"> erklærer </w:t>
            </w:r>
            <w:r w:rsidR="00B52A67" w:rsidRPr="00B52A67">
              <w:t xml:space="preserve">at </w:t>
            </w:r>
            <w:r w:rsidR="00673BCD">
              <w:t xml:space="preserve">tapsbegrensende tiltak er </w:t>
            </w:r>
            <w:proofErr w:type="gramStart"/>
            <w:r w:rsidR="00673BCD">
              <w:t>implementert</w:t>
            </w:r>
            <w:proofErr w:type="gramEnd"/>
            <w:r w:rsidR="00673BCD">
              <w:t xml:space="preserve"> så effektivt som mulig. </w:t>
            </w:r>
          </w:p>
        </w:tc>
      </w:tr>
      <w:tr w:rsidR="00D565CB" w14:paraId="3199CFCE" w14:textId="77777777" w:rsidTr="00AE41E1">
        <w:tc>
          <w:tcPr>
            <w:tcW w:w="9064" w:type="dxa"/>
            <w:gridSpan w:val="2"/>
          </w:tcPr>
          <w:p w14:paraId="7D36925C" w14:textId="2F7F72F0" w:rsidR="00D565CB" w:rsidRDefault="005A424F" w:rsidP="00F02E42">
            <w:r>
              <w:t>Søker</w:t>
            </w:r>
            <w:r w:rsidR="00B52A67">
              <w:t xml:space="preserve"> erklærer </w:t>
            </w:r>
            <w:r w:rsidR="002C0AB7">
              <w:t xml:space="preserve">at </w:t>
            </w:r>
            <w:r w:rsidR="008D692C">
              <w:t xml:space="preserve">inntektene fra de ekstra </w:t>
            </w:r>
            <w:r w:rsidR="00C863A5">
              <w:t xml:space="preserve">ruteleiene på Rørosbanen </w:t>
            </w:r>
            <w:r w:rsidR="00B9588D">
              <w:t xml:space="preserve">og andre inntekter </w:t>
            </w:r>
            <w:r w:rsidR="00C863A5">
              <w:t>som ble gjort tilgjengelige på grunn av brukollapsen er utnyttet og nøyaktig rapportert</w:t>
            </w:r>
            <w:r w:rsidR="007C7138">
              <w:t xml:space="preserve"> i søknaden</w:t>
            </w:r>
          </w:p>
        </w:tc>
      </w:tr>
      <w:tr w:rsidR="007F14BA" w14:paraId="3DCFBB27" w14:textId="77777777" w:rsidTr="00AE41E1">
        <w:tc>
          <w:tcPr>
            <w:tcW w:w="9064" w:type="dxa"/>
            <w:gridSpan w:val="2"/>
          </w:tcPr>
          <w:p w14:paraId="04B56426" w14:textId="384C2056" w:rsidR="007F14BA" w:rsidRDefault="00295CD3" w:rsidP="00F02E42">
            <w:r>
              <w:t>Søker erklærer at faste kostnader er beregnes ved bruk av representative kostnadsfordelingsprinsipper</w:t>
            </w:r>
            <w:r w:rsidR="0037670E">
              <w:t>.</w:t>
            </w:r>
          </w:p>
        </w:tc>
      </w:tr>
      <w:tr w:rsidR="00D54371" w14:paraId="03A9450E" w14:textId="77777777" w:rsidTr="00AE41E1">
        <w:tc>
          <w:tcPr>
            <w:tcW w:w="9064" w:type="dxa"/>
            <w:gridSpan w:val="2"/>
          </w:tcPr>
          <w:p w14:paraId="0171BE97" w14:textId="79D23EE2" w:rsidR="00D54371" w:rsidRDefault="00D54371" w:rsidP="00F02E42">
            <w:r>
              <w:t xml:space="preserve">Søker erklærer at fordelingsnøkkelen </w:t>
            </w:r>
            <w:r w:rsidR="0037670E">
              <w:t>er konstant gjennom hele referanseperioden og kompensasjonsperioden.</w:t>
            </w:r>
          </w:p>
        </w:tc>
      </w:tr>
      <w:tr w:rsidR="00D565CB" w14:paraId="6531BD13" w14:textId="77777777" w:rsidTr="00AE41E1">
        <w:tc>
          <w:tcPr>
            <w:tcW w:w="9064" w:type="dxa"/>
            <w:gridSpan w:val="2"/>
          </w:tcPr>
          <w:p w14:paraId="74C5D964" w14:textId="229240ED" w:rsidR="00D565CB" w:rsidRDefault="005A424F" w:rsidP="00F02E42">
            <w:r>
              <w:t>Søker</w:t>
            </w:r>
            <w:r w:rsidR="00406CB4">
              <w:t xml:space="preserve"> erklærer</w:t>
            </w:r>
            <w:r w:rsidR="00F33776">
              <w:t xml:space="preserve"> selskapet</w:t>
            </w:r>
            <w:r w:rsidR="00F33776" w:rsidRPr="00F33776">
              <w:t xml:space="preserve"> ikke mottar eller har rett til kompensasjon eller dekning for </w:t>
            </w:r>
            <w:r w:rsidR="008C1DEF">
              <w:t>samme</w:t>
            </w:r>
            <w:r w:rsidR="00F83846">
              <w:t xml:space="preserve"> </w:t>
            </w:r>
            <w:r w:rsidR="00F33776" w:rsidRPr="00F33776">
              <w:t>tap fra andre ordninger eller forsikringer</w:t>
            </w:r>
          </w:p>
        </w:tc>
      </w:tr>
      <w:tr w:rsidR="008D6449" w14:paraId="29CBD17B" w14:textId="77777777" w:rsidTr="00AE41E1">
        <w:tc>
          <w:tcPr>
            <w:tcW w:w="9064" w:type="dxa"/>
            <w:gridSpan w:val="2"/>
          </w:tcPr>
          <w:p w14:paraId="272AA36A" w14:textId="2C83F661" w:rsidR="008D6449" w:rsidRDefault="00D22CED" w:rsidP="00F02E42">
            <w:r>
              <w:t xml:space="preserve">Søker erklærer at den søkte støtten er estimert i samsvar </w:t>
            </w:r>
            <w:r w:rsidR="007959BA">
              <w:t>med regelverket og ESAs godkjenning</w:t>
            </w:r>
          </w:p>
        </w:tc>
      </w:tr>
      <w:tr w:rsidR="00D565CB" w14:paraId="750A4C3E" w14:textId="77777777" w:rsidTr="00AE41E1">
        <w:tc>
          <w:tcPr>
            <w:tcW w:w="9064" w:type="dxa"/>
            <w:gridSpan w:val="2"/>
          </w:tcPr>
          <w:p w14:paraId="402F6389" w14:textId="6D26AEC1" w:rsidR="00D565CB" w:rsidRDefault="005A424F" w:rsidP="00F02E42">
            <w:r>
              <w:t>Søker</w:t>
            </w:r>
            <w:r w:rsidR="00406CB4">
              <w:t xml:space="preserve"> erklærer</w:t>
            </w:r>
            <w:r w:rsidR="00AE41E1">
              <w:t xml:space="preserve"> at </w:t>
            </w:r>
            <w:r w:rsidR="00AE41E1" w:rsidRPr="00AE41E1">
              <w:t>driften er gjennomført med aktsomhet og i samsvar med gjeldende lovverk</w:t>
            </w:r>
          </w:p>
        </w:tc>
      </w:tr>
      <w:tr w:rsidR="007959BA" w14:paraId="17681A88" w14:textId="77777777" w:rsidTr="00AE41E1">
        <w:tc>
          <w:tcPr>
            <w:tcW w:w="9064" w:type="dxa"/>
            <w:gridSpan w:val="2"/>
          </w:tcPr>
          <w:p w14:paraId="5369A83D" w14:textId="0E5F551E" w:rsidR="007959BA" w:rsidRDefault="00F21B45" w:rsidP="00F02E42">
            <w:r>
              <w:t xml:space="preserve">Søker erklærer at </w:t>
            </w:r>
            <w:r w:rsidR="000C3DF9" w:rsidRPr="00410B2A">
              <w:t xml:space="preserve">selskapet ikke har utestående tilbakebetalingskrav etter en tidligere avgjørelse fra </w:t>
            </w:r>
            <w:proofErr w:type="spellStart"/>
            <w:r w:rsidR="000C3DF9" w:rsidRPr="00410B2A">
              <w:t>EFTAs</w:t>
            </w:r>
            <w:proofErr w:type="spellEnd"/>
            <w:r w:rsidR="000C3DF9" w:rsidRPr="00410B2A">
              <w:t xml:space="preserve"> overvåkningsorgan (ESA), der statsstøtte fra norske myndigheter er erklært ulovlig og uforenlig med EØS-avtalens statsstøtteregler. </w:t>
            </w:r>
          </w:p>
        </w:tc>
      </w:tr>
      <w:tr w:rsidR="00915840" w14:paraId="50095D82" w14:textId="77777777" w:rsidTr="00AE41E1">
        <w:tc>
          <w:tcPr>
            <w:tcW w:w="9064" w:type="dxa"/>
            <w:gridSpan w:val="2"/>
          </w:tcPr>
          <w:p w14:paraId="713D1988" w14:textId="77777777" w:rsidR="00915840" w:rsidRDefault="00915840" w:rsidP="00F02E42"/>
        </w:tc>
      </w:tr>
      <w:tr w:rsidR="00872D42" w14:paraId="73ECD498" w14:textId="77777777" w:rsidTr="00872D42">
        <w:tc>
          <w:tcPr>
            <w:tcW w:w="4531" w:type="dxa"/>
          </w:tcPr>
          <w:p w14:paraId="440DB839" w14:textId="77777777" w:rsidR="00872D42" w:rsidRDefault="00872D42" w:rsidP="00F02E42">
            <w:r>
              <w:t>Dato</w:t>
            </w:r>
          </w:p>
        </w:tc>
        <w:tc>
          <w:tcPr>
            <w:tcW w:w="4533" w:type="dxa"/>
          </w:tcPr>
          <w:p w14:paraId="5D612C49" w14:textId="77777777" w:rsidR="00872D42" w:rsidRDefault="00872D42" w:rsidP="00F02E42">
            <w:r>
              <w:t>Sted</w:t>
            </w:r>
          </w:p>
        </w:tc>
      </w:tr>
      <w:tr w:rsidR="00872D42" w14:paraId="553C81EC" w14:textId="77777777" w:rsidTr="00872D42">
        <w:tc>
          <w:tcPr>
            <w:tcW w:w="4531" w:type="dxa"/>
          </w:tcPr>
          <w:p w14:paraId="5FA4B085" w14:textId="77777777" w:rsidR="00872D42" w:rsidRDefault="00872D42" w:rsidP="00F02E42">
            <w:r>
              <w:t xml:space="preserve">Navn </w:t>
            </w:r>
          </w:p>
        </w:tc>
        <w:tc>
          <w:tcPr>
            <w:tcW w:w="4533" w:type="dxa"/>
          </w:tcPr>
          <w:p w14:paraId="4C14CE55" w14:textId="77777777" w:rsidR="00872D42" w:rsidRDefault="00872D42" w:rsidP="00F02E42">
            <w:r>
              <w:t>Stilling</w:t>
            </w:r>
          </w:p>
        </w:tc>
      </w:tr>
      <w:tr w:rsidR="00872D42" w14:paraId="7BA8D066" w14:textId="77777777" w:rsidTr="00872D42">
        <w:trPr>
          <w:trHeight w:val="849"/>
        </w:trPr>
        <w:tc>
          <w:tcPr>
            <w:tcW w:w="9064" w:type="dxa"/>
            <w:gridSpan w:val="2"/>
          </w:tcPr>
          <w:p w14:paraId="0D511BEB" w14:textId="77777777" w:rsidR="00872D42" w:rsidRDefault="00872D42" w:rsidP="00F02E42">
            <w:r>
              <w:t>Underskrift</w:t>
            </w:r>
          </w:p>
        </w:tc>
      </w:tr>
    </w:tbl>
    <w:p w14:paraId="5266850A" w14:textId="77777777" w:rsidR="00D565CB" w:rsidRDefault="00D565CB">
      <w:pPr>
        <w:rPr>
          <w:rFonts w:ascii="Franklin Gothic Book" w:hAnsi="Franklin Gothic Book"/>
          <w:sz w:val="20"/>
          <w:szCs w:val="20"/>
        </w:rPr>
      </w:pPr>
    </w:p>
    <w:p w14:paraId="6DB09F10" w14:textId="5C662679" w:rsidR="007A317B" w:rsidRPr="00D63A82" w:rsidRDefault="007A317B">
      <w:pPr>
        <w:rPr>
          <w:rFonts w:ascii="Franklin Gothic Book" w:hAnsi="Franklin Gothic Book"/>
          <w:sz w:val="20"/>
          <w:szCs w:val="20"/>
        </w:rPr>
      </w:pPr>
    </w:p>
    <w:sectPr w:rsidR="007A317B" w:rsidRPr="00D63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5A5A"/>
    <w:multiLevelType w:val="hybridMultilevel"/>
    <w:tmpl w:val="CA4ECD7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72078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B5"/>
    <w:rsid w:val="000035F4"/>
    <w:rsid w:val="00032069"/>
    <w:rsid w:val="00037106"/>
    <w:rsid w:val="00047259"/>
    <w:rsid w:val="00051A32"/>
    <w:rsid w:val="000C3DF9"/>
    <w:rsid w:val="000E3BF1"/>
    <w:rsid w:val="000F6929"/>
    <w:rsid w:val="00106DBA"/>
    <w:rsid w:val="00110E11"/>
    <w:rsid w:val="00113957"/>
    <w:rsid w:val="00114D62"/>
    <w:rsid w:val="00146230"/>
    <w:rsid w:val="00161923"/>
    <w:rsid w:val="00172416"/>
    <w:rsid w:val="00184BBD"/>
    <w:rsid w:val="00186F16"/>
    <w:rsid w:val="001B418B"/>
    <w:rsid w:val="001B538C"/>
    <w:rsid w:val="001C1EB5"/>
    <w:rsid w:val="001C3279"/>
    <w:rsid w:val="001E153A"/>
    <w:rsid w:val="001E4EA7"/>
    <w:rsid w:val="001F4182"/>
    <w:rsid w:val="001F7B5B"/>
    <w:rsid w:val="00223A4F"/>
    <w:rsid w:val="0022694C"/>
    <w:rsid w:val="002500DC"/>
    <w:rsid w:val="00266280"/>
    <w:rsid w:val="002741FC"/>
    <w:rsid w:val="00290C31"/>
    <w:rsid w:val="00295CD3"/>
    <w:rsid w:val="00297D00"/>
    <w:rsid w:val="002B21EF"/>
    <w:rsid w:val="002C0AB7"/>
    <w:rsid w:val="002E50F5"/>
    <w:rsid w:val="00313200"/>
    <w:rsid w:val="0031626D"/>
    <w:rsid w:val="00321046"/>
    <w:rsid w:val="00326F31"/>
    <w:rsid w:val="0033601A"/>
    <w:rsid w:val="00356F66"/>
    <w:rsid w:val="0037670E"/>
    <w:rsid w:val="0038258B"/>
    <w:rsid w:val="003A1F02"/>
    <w:rsid w:val="003A4AA8"/>
    <w:rsid w:val="003A76E5"/>
    <w:rsid w:val="003C39B2"/>
    <w:rsid w:val="003C46E9"/>
    <w:rsid w:val="003F5131"/>
    <w:rsid w:val="00401133"/>
    <w:rsid w:val="00405F02"/>
    <w:rsid w:val="00406CB4"/>
    <w:rsid w:val="004130DD"/>
    <w:rsid w:val="004263E2"/>
    <w:rsid w:val="0042785F"/>
    <w:rsid w:val="00455172"/>
    <w:rsid w:val="0046162E"/>
    <w:rsid w:val="0047414A"/>
    <w:rsid w:val="00480BD8"/>
    <w:rsid w:val="00494E86"/>
    <w:rsid w:val="004B16FC"/>
    <w:rsid w:val="004B640C"/>
    <w:rsid w:val="004D0B26"/>
    <w:rsid w:val="004E3F1C"/>
    <w:rsid w:val="004E51EC"/>
    <w:rsid w:val="004F0C49"/>
    <w:rsid w:val="004F46E9"/>
    <w:rsid w:val="00501A78"/>
    <w:rsid w:val="00511181"/>
    <w:rsid w:val="00514D38"/>
    <w:rsid w:val="005165C6"/>
    <w:rsid w:val="00526ED6"/>
    <w:rsid w:val="005329C2"/>
    <w:rsid w:val="00545EC6"/>
    <w:rsid w:val="005536FA"/>
    <w:rsid w:val="005656D9"/>
    <w:rsid w:val="00576714"/>
    <w:rsid w:val="00592C41"/>
    <w:rsid w:val="00596AFD"/>
    <w:rsid w:val="005A424F"/>
    <w:rsid w:val="005B1DAA"/>
    <w:rsid w:val="005B45FC"/>
    <w:rsid w:val="005B48E8"/>
    <w:rsid w:val="005D50AB"/>
    <w:rsid w:val="005E0123"/>
    <w:rsid w:val="005F0B1D"/>
    <w:rsid w:val="005F4A42"/>
    <w:rsid w:val="00601385"/>
    <w:rsid w:val="00633FEE"/>
    <w:rsid w:val="00634201"/>
    <w:rsid w:val="006535E7"/>
    <w:rsid w:val="00673BCD"/>
    <w:rsid w:val="00683BE6"/>
    <w:rsid w:val="006A0896"/>
    <w:rsid w:val="006C2265"/>
    <w:rsid w:val="006E0C02"/>
    <w:rsid w:val="006E701A"/>
    <w:rsid w:val="006F2D9C"/>
    <w:rsid w:val="00704558"/>
    <w:rsid w:val="00713E54"/>
    <w:rsid w:val="00726902"/>
    <w:rsid w:val="00733159"/>
    <w:rsid w:val="00736971"/>
    <w:rsid w:val="00742445"/>
    <w:rsid w:val="00743CC1"/>
    <w:rsid w:val="0074540A"/>
    <w:rsid w:val="007544B2"/>
    <w:rsid w:val="00773526"/>
    <w:rsid w:val="007959BA"/>
    <w:rsid w:val="007A317B"/>
    <w:rsid w:val="007A385D"/>
    <w:rsid w:val="007B1BA3"/>
    <w:rsid w:val="007B2A0F"/>
    <w:rsid w:val="007B4B5B"/>
    <w:rsid w:val="007C7138"/>
    <w:rsid w:val="007D37B6"/>
    <w:rsid w:val="007D54D3"/>
    <w:rsid w:val="007E7B73"/>
    <w:rsid w:val="007F14BA"/>
    <w:rsid w:val="00805C76"/>
    <w:rsid w:val="00812C8D"/>
    <w:rsid w:val="00812DB4"/>
    <w:rsid w:val="008261FF"/>
    <w:rsid w:val="00834740"/>
    <w:rsid w:val="00863A5C"/>
    <w:rsid w:val="00866180"/>
    <w:rsid w:val="00872D42"/>
    <w:rsid w:val="00892169"/>
    <w:rsid w:val="008A5DF4"/>
    <w:rsid w:val="008B6FA7"/>
    <w:rsid w:val="008B76D5"/>
    <w:rsid w:val="008C1DEF"/>
    <w:rsid w:val="008D0755"/>
    <w:rsid w:val="008D6449"/>
    <w:rsid w:val="008D692C"/>
    <w:rsid w:val="00903633"/>
    <w:rsid w:val="00904173"/>
    <w:rsid w:val="0091043B"/>
    <w:rsid w:val="00915840"/>
    <w:rsid w:val="00924E3B"/>
    <w:rsid w:val="009425B3"/>
    <w:rsid w:val="00944DA2"/>
    <w:rsid w:val="00962EF4"/>
    <w:rsid w:val="00972805"/>
    <w:rsid w:val="009808EC"/>
    <w:rsid w:val="0098160D"/>
    <w:rsid w:val="009969AB"/>
    <w:rsid w:val="00997F03"/>
    <w:rsid w:val="009A68E3"/>
    <w:rsid w:val="009B09F1"/>
    <w:rsid w:val="009D15C2"/>
    <w:rsid w:val="009D2925"/>
    <w:rsid w:val="009E1AFC"/>
    <w:rsid w:val="00A02661"/>
    <w:rsid w:val="00A0399A"/>
    <w:rsid w:val="00A10EBD"/>
    <w:rsid w:val="00A13FE7"/>
    <w:rsid w:val="00A31AA7"/>
    <w:rsid w:val="00A431E8"/>
    <w:rsid w:val="00A60488"/>
    <w:rsid w:val="00A6342B"/>
    <w:rsid w:val="00A67A73"/>
    <w:rsid w:val="00A73FD9"/>
    <w:rsid w:val="00A75C0D"/>
    <w:rsid w:val="00A93ED4"/>
    <w:rsid w:val="00AB1913"/>
    <w:rsid w:val="00AB1B49"/>
    <w:rsid w:val="00AC0D05"/>
    <w:rsid w:val="00AC593A"/>
    <w:rsid w:val="00AE0DC6"/>
    <w:rsid w:val="00AE41E1"/>
    <w:rsid w:val="00AF7C57"/>
    <w:rsid w:val="00B067A9"/>
    <w:rsid w:val="00B20C74"/>
    <w:rsid w:val="00B366B6"/>
    <w:rsid w:val="00B52A67"/>
    <w:rsid w:val="00B562D7"/>
    <w:rsid w:val="00B60622"/>
    <w:rsid w:val="00B9588D"/>
    <w:rsid w:val="00BA2DAA"/>
    <w:rsid w:val="00BA4F79"/>
    <w:rsid w:val="00BA7354"/>
    <w:rsid w:val="00BD5BCC"/>
    <w:rsid w:val="00BE6886"/>
    <w:rsid w:val="00BF2565"/>
    <w:rsid w:val="00C32F50"/>
    <w:rsid w:val="00C33769"/>
    <w:rsid w:val="00C51495"/>
    <w:rsid w:val="00C573CC"/>
    <w:rsid w:val="00C71D9E"/>
    <w:rsid w:val="00C75477"/>
    <w:rsid w:val="00C863A5"/>
    <w:rsid w:val="00C918BC"/>
    <w:rsid w:val="00CA0A62"/>
    <w:rsid w:val="00CB123B"/>
    <w:rsid w:val="00CC268E"/>
    <w:rsid w:val="00CF0201"/>
    <w:rsid w:val="00CF4112"/>
    <w:rsid w:val="00CF4533"/>
    <w:rsid w:val="00CF5947"/>
    <w:rsid w:val="00D22CED"/>
    <w:rsid w:val="00D26DAC"/>
    <w:rsid w:val="00D54371"/>
    <w:rsid w:val="00D565CB"/>
    <w:rsid w:val="00D603C4"/>
    <w:rsid w:val="00D61F1F"/>
    <w:rsid w:val="00D63A82"/>
    <w:rsid w:val="00D7198B"/>
    <w:rsid w:val="00D750F9"/>
    <w:rsid w:val="00D81A3E"/>
    <w:rsid w:val="00D96DD4"/>
    <w:rsid w:val="00DA046B"/>
    <w:rsid w:val="00DB0E24"/>
    <w:rsid w:val="00DB747B"/>
    <w:rsid w:val="00DC2D29"/>
    <w:rsid w:val="00E3188B"/>
    <w:rsid w:val="00E52D3D"/>
    <w:rsid w:val="00E5350A"/>
    <w:rsid w:val="00EA00FD"/>
    <w:rsid w:val="00EA1D9F"/>
    <w:rsid w:val="00EA43F5"/>
    <w:rsid w:val="00EA666C"/>
    <w:rsid w:val="00ED6240"/>
    <w:rsid w:val="00EF3A2E"/>
    <w:rsid w:val="00EF6C62"/>
    <w:rsid w:val="00F02E42"/>
    <w:rsid w:val="00F2041C"/>
    <w:rsid w:val="00F21B45"/>
    <w:rsid w:val="00F229D6"/>
    <w:rsid w:val="00F33776"/>
    <w:rsid w:val="00F348EF"/>
    <w:rsid w:val="00F55499"/>
    <w:rsid w:val="00F83846"/>
    <w:rsid w:val="00F9061F"/>
    <w:rsid w:val="00F950C0"/>
    <w:rsid w:val="00F96E66"/>
    <w:rsid w:val="00FA5283"/>
    <w:rsid w:val="00FB1B8E"/>
    <w:rsid w:val="00FD7EFE"/>
    <w:rsid w:val="00FE27E5"/>
    <w:rsid w:val="00FE3D0C"/>
    <w:rsid w:val="00FF0D4D"/>
    <w:rsid w:val="237432D6"/>
    <w:rsid w:val="3537AD5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65EA"/>
  <w15:chartTrackingRefBased/>
  <w15:docId w15:val="{01DD7F08-6300-4A55-96D1-FF4F334B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D7EFE"/>
    <w:rPr>
      <w:color w:val="0563C1" w:themeColor="hyperlink"/>
      <w:u w:val="single"/>
    </w:rPr>
  </w:style>
  <w:style w:type="character" w:styleId="Ulstomtale">
    <w:name w:val="Unresolved Mention"/>
    <w:basedOn w:val="Standardskriftforavsnitt"/>
    <w:uiPriority w:val="99"/>
    <w:semiHidden/>
    <w:unhideWhenUsed/>
    <w:rsid w:val="00FD7EFE"/>
    <w:rPr>
      <w:color w:val="605E5C"/>
      <w:shd w:val="clear" w:color="auto" w:fill="E1DFDD"/>
    </w:rPr>
  </w:style>
  <w:style w:type="table" w:styleId="Tabellrutenett">
    <w:name w:val="Table Grid"/>
    <w:basedOn w:val="Vanligtabell"/>
    <w:uiPriority w:val="39"/>
    <w:rsid w:val="00326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47414A"/>
    <w:rPr>
      <w:sz w:val="16"/>
      <w:szCs w:val="16"/>
    </w:rPr>
  </w:style>
  <w:style w:type="paragraph" w:styleId="Merknadstekst">
    <w:name w:val="annotation text"/>
    <w:basedOn w:val="Normal"/>
    <w:link w:val="MerknadstekstTegn"/>
    <w:uiPriority w:val="99"/>
    <w:unhideWhenUsed/>
    <w:rsid w:val="0047414A"/>
    <w:pPr>
      <w:spacing w:line="240" w:lineRule="auto"/>
    </w:pPr>
    <w:rPr>
      <w:sz w:val="20"/>
      <w:szCs w:val="20"/>
    </w:rPr>
  </w:style>
  <w:style w:type="character" w:customStyle="1" w:styleId="MerknadstekstTegn">
    <w:name w:val="Merknadstekst Tegn"/>
    <w:basedOn w:val="Standardskriftforavsnitt"/>
    <w:link w:val="Merknadstekst"/>
    <w:uiPriority w:val="99"/>
    <w:rsid w:val="0047414A"/>
    <w:rPr>
      <w:sz w:val="20"/>
      <w:szCs w:val="20"/>
    </w:rPr>
  </w:style>
  <w:style w:type="paragraph" w:styleId="Kommentaremne">
    <w:name w:val="annotation subject"/>
    <w:basedOn w:val="Merknadstekst"/>
    <w:next w:val="Merknadstekst"/>
    <w:link w:val="KommentaremneTegn"/>
    <w:uiPriority w:val="99"/>
    <w:semiHidden/>
    <w:unhideWhenUsed/>
    <w:rsid w:val="0047414A"/>
    <w:rPr>
      <w:b/>
      <w:bCs/>
    </w:rPr>
  </w:style>
  <w:style w:type="character" w:customStyle="1" w:styleId="KommentaremneTegn">
    <w:name w:val="Kommentaremne Tegn"/>
    <w:basedOn w:val="MerknadstekstTegn"/>
    <w:link w:val="Kommentaremne"/>
    <w:uiPriority w:val="99"/>
    <w:semiHidden/>
    <w:rsid w:val="0047414A"/>
    <w:rPr>
      <w:b/>
      <w:bCs/>
      <w:sz w:val="20"/>
      <w:szCs w:val="20"/>
    </w:rPr>
  </w:style>
  <w:style w:type="paragraph" w:styleId="Listeavsnitt">
    <w:name w:val="List Paragraph"/>
    <w:basedOn w:val="Normal"/>
    <w:uiPriority w:val="34"/>
    <w:qFormat/>
    <w:rsid w:val="001E153A"/>
    <w:pPr>
      <w:ind w:left="720"/>
      <w:contextualSpacing/>
    </w:pPr>
  </w:style>
  <w:style w:type="paragraph" w:styleId="Revisjon">
    <w:name w:val="Revision"/>
    <w:hidden/>
    <w:uiPriority w:val="99"/>
    <w:semiHidden/>
    <w:rsid w:val="00545E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e.lund-hoie@jernbanedirektoratet.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FD77BE19641C458B8B5070A1A64351" ma:contentTypeVersion="16" ma:contentTypeDescription="Opprett et nytt dokument." ma:contentTypeScope="" ma:versionID="f0184a83704f6f5e41489c6f25234bac">
  <xsd:schema xmlns:xsd="http://www.w3.org/2001/XMLSchema" xmlns:xs="http://www.w3.org/2001/XMLSchema" xmlns:p="http://schemas.microsoft.com/office/2006/metadata/properties" xmlns:ns2="f598a591-a7e7-4cf8-82b5-1fceeeaaacbb" xmlns:ns3="13ffe01d-8317-4db5-8dd0-349ac92be379" targetNamespace="http://schemas.microsoft.com/office/2006/metadata/properties" ma:root="true" ma:fieldsID="8dd33eae88202722231d3ff05a1e697e" ns2:_="" ns3:_="">
    <xsd:import namespace="f598a591-a7e7-4cf8-82b5-1fceeeaaacbb"/>
    <xsd:import namespace="13ffe01d-8317-4db5-8dd0-349ac92be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8a591-a7e7-4cf8-82b5-1fceeeaaa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6be084d1-3322-4b39-adc8-26309b7b4b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fe01d-8317-4db5-8dd0-349ac92be37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4d668a09-4efd-4cf9-aaa7-5d8e148ac2fb}" ma:internalName="TaxCatchAll" ma:showField="CatchAllData" ma:web="13ffe01d-8317-4db5-8dd0-349ac92be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3ffe01d-8317-4db5-8dd0-349ac92be379">
      <UserInfo>
        <DisplayName>Line Poppe</DisplayName>
        <AccountId>183</AccountId>
        <AccountType/>
      </UserInfo>
      <UserInfo>
        <DisplayName>Anne Camilla Maurud</DisplayName>
        <AccountId>168</AccountId>
        <AccountType/>
      </UserInfo>
      <UserInfo>
        <DisplayName>Vegard Standal Bakland</DisplayName>
        <AccountId>29</AccountId>
        <AccountType/>
      </UserInfo>
      <UserInfo>
        <DisplayName>Kristian Bjørnevåg Helgeland</DisplayName>
        <AccountId>369</AccountId>
        <AccountType/>
      </UserInfo>
    </SharedWithUsers>
    <TaxCatchAll xmlns="13ffe01d-8317-4db5-8dd0-349ac92be379" xsi:nil="true"/>
    <lcf76f155ced4ddcb4097134ff3c332f xmlns="f598a591-a7e7-4cf8-82b5-1fceeeaaac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79673-8105-42A9-8E44-FE4D646DD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8a591-a7e7-4cf8-82b5-1fceeeaaacbb"/>
    <ds:schemaRef ds:uri="13ffe01d-8317-4db5-8dd0-349ac92b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4F446-384D-473E-BBC0-814D253F973C}">
  <ds:schemaRefs>
    <ds:schemaRef ds:uri="13ffe01d-8317-4db5-8dd0-349ac92be379"/>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f598a591-a7e7-4cf8-82b5-1fceeeaaacbb"/>
    <ds:schemaRef ds:uri="http://purl.org/dc/terms/"/>
    <ds:schemaRef ds:uri="http://purl.org/dc/elements/1.1/"/>
  </ds:schemaRefs>
</ds:datastoreItem>
</file>

<file path=customXml/itemProps3.xml><?xml version="1.0" encoding="utf-8"?>
<ds:datastoreItem xmlns:ds="http://schemas.openxmlformats.org/officeDocument/2006/customXml" ds:itemID="{25E56392-77FF-4053-8ACA-1F335B07B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3606</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Skola</dc:creator>
  <cp:keywords/>
  <dc:description/>
  <cp:lastModifiedBy>Ragnhild Langeland</cp:lastModifiedBy>
  <cp:revision>2</cp:revision>
  <dcterms:created xsi:type="dcterms:W3CDTF">2025-07-12T08:08:00Z</dcterms:created>
  <dcterms:modified xsi:type="dcterms:W3CDTF">2025-07-12T08:08:00Z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0x01010037FD77BE19641C458B8B5070A1A64351</vt:lpwstr>
  </property>
  <property fmtid="{D5CDD505-2E9C-101B-9397-08002B2CF9AE}" pid="3" name="MediaServiceImageTags">
    <vt:lpwstr/>
  </property>
  <property fmtid="{D5CDD505-2E9C-101B-9397-08002B2CF9AE}" pid="4" name="Order">
    <vt:r8>480900</vt:r8>
  </property>
  <property fmtid="{D5CDD505-2E9C-101B-9397-08002B2CF9AE}" pid="5" name="ArchivedTo">
    <vt:lpwstr>, </vt:lpwstr>
  </property>
  <property fmtid="{D5CDD505-2E9C-101B-9397-08002B2CF9AE}" pid="6" name="xd_Signature">
    <vt:bool>false</vt:bool>
  </property>
  <property fmtid="{D5CDD505-2E9C-101B-9397-08002B2CF9AE}" pid="7" name="xd_ProgID">
    <vt:lpwstr/>
  </property>
  <property fmtid="{D5CDD505-2E9C-101B-9397-08002B2CF9AE}" pid="8" name="ArchivedToRegistryEntry">
    <vt:lpwstr>,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